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F89B" w14:textId="77777777" w:rsidR="00B2744D" w:rsidRPr="00CE50DB" w:rsidRDefault="00B2744D" w:rsidP="009E7BA8">
      <w:pPr>
        <w:jc w:val="both"/>
        <w:rPr>
          <w:b/>
          <w:sz w:val="28"/>
        </w:rPr>
      </w:pPr>
    </w:p>
    <w:p w14:paraId="530A348A" w14:textId="3FB3130F" w:rsidR="00B2744D" w:rsidRPr="00CE50DB" w:rsidRDefault="00B2744D" w:rsidP="009E7BA8">
      <w:pPr>
        <w:pStyle w:val="Heading1"/>
        <w:pBdr>
          <w:top w:val="single" w:sz="4" w:space="1" w:color="auto" w:shadow="1"/>
          <w:left w:val="single" w:sz="4" w:space="4" w:color="auto" w:shadow="1"/>
          <w:bottom w:val="single" w:sz="4" w:space="1" w:color="auto" w:shadow="1"/>
          <w:right w:val="single" w:sz="4" w:space="4" w:color="auto" w:shadow="1"/>
        </w:pBdr>
        <w:rPr>
          <w:szCs w:val="28"/>
        </w:rPr>
      </w:pPr>
      <w:r w:rsidRPr="00CE50DB">
        <w:rPr>
          <w:szCs w:val="28"/>
        </w:rPr>
        <w:t xml:space="preserve">CHEM </w:t>
      </w:r>
      <w:r w:rsidR="007B60B1">
        <w:rPr>
          <w:szCs w:val="28"/>
        </w:rPr>
        <w:t>3</w:t>
      </w:r>
      <w:r w:rsidR="00B70A61">
        <w:rPr>
          <w:szCs w:val="28"/>
        </w:rPr>
        <w:t>55</w:t>
      </w:r>
      <w:r w:rsidR="00793FBF">
        <w:rPr>
          <w:szCs w:val="28"/>
        </w:rPr>
        <w:t xml:space="preserve"> Materials Chemistry</w:t>
      </w:r>
    </w:p>
    <w:p w14:paraId="498E70FE" w14:textId="54C87330" w:rsidR="00B2744D" w:rsidRPr="00CE50DB" w:rsidRDefault="00793FBF" w:rsidP="009E7BA8">
      <w:pPr>
        <w:pBdr>
          <w:top w:val="single" w:sz="4" w:space="1" w:color="auto" w:shadow="1"/>
          <w:left w:val="single" w:sz="4" w:space="4" w:color="auto" w:shadow="1"/>
          <w:bottom w:val="single" w:sz="4" w:space="1" w:color="auto" w:shadow="1"/>
          <w:right w:val="single" w:sz="4" w:space="4" w:color="auto" w:shadow="1"/>
        </w:pBdr>
        <w:jc w:val="center"/>
        <w:rPr>
          <w:sz w:val="28"/>
          <w:szCs w:val="28"/>
        </w:rPr>
      </w:pPr>
      <w:r>
        <w:rPr>
          <w:b/>
          <w:sz w:val="28"/>
          <w:szCs w:val="28"/>
        </w:rPr>
        <w:t>Spring 20</w:t>
      </w:r>
      <w:r w:rsidR="00594C39">
        <w:rPr>
          <w:b/>
          <w:sz w:val="28"/>
          <w:szCs w:val="28"/>
        </w:rPr>
        <w:t>2</w:t>
      </w:r>
      <w:r w:rsidR="00344FF0">
        <w:rPr>
          <w:b/>
          <w:sz w:val="28"/>
          <w:szCs w:val="28"/>
        </w:rPr>
        <w:t>3</w:t>
      </w:r>
    </w:p>
    <w:p w14:paraId="78919876" w14:textId="77777777" w:rsidR="00B2744D" w:rsidRPr="00CE50DB" w:rsidRDefault="00B2744D" w:rsidP="009E7BA8">
      <w:pPr>
        <w:jc w:val="both"/>
      </w:pPr>
    </w:p>
    <w:p w14:paraId="0492DF0E" w14:textId="77777777" w:rsidR="00577BDC" w:rsidRDefault="001F4786" w:rsidP="00102C93">
      <w:pPr>
        <w:pStyle w:val="Subtitle"/>
        <w:jc w:val="center"/>
        <w:rPr>
          <w:b/>
          <w:szCs w:val="24"/>
        </w:rPr>
      </w:pPr>
      <w:r w:rsidRPr="00CE50DB">
        <w:rPr>
          <w:b/>
          <w:szCs w:val="24"/>
        </w:rPr>
        <w:t xml:space="preserve">Dr. Deborah </w:t>
      </w:r>
      <w:r w:rsidR="00217DB5">
        <w:rPr>
          <w:b/>
          <w:szCs w:val="24"/>
        </w:rPr>
        <w:t>Polvani</w:t>
      </w:r>
    </w:p>
    <w:p w14:paraId="1183DD0D" w14:textId="77777777" w:rsidR="00577BDC" w:rsidRPr="00254452" w:rsidRDefault="001F4786" w:rsidP="00102C93">
      <w:pPr>
        <w:pStyle w:val="Subtitle"/>
        <w:jc w:val="center"/>
        <w:rPr>
          <w:b/>
          <w:szCs w:val="24"/>
        </w:rPr>
      </w:pPr>
      <w:r w:rsidRPr="00CE50DB">
        <w:rPr>
          <w:b/>
          <w:szCs w:val="24"/>
        </w:rPr>
        <w:t xml:space="preserve">Office: </w:t>
      </w:r>
      <w:r w:rsidR="003246FC" w:rsidRPr="00254452">
        <w:rPr>
          <w:b/>
          <w:szCs w:val="24"/>
        </w:rPr>
        <w:t xml:space="preserve">Swanson 200C  </w:t>
      </w:r>
      <w:r w:rsidR="00A9220A" w:rsidRPr="00254452">
        <w:rPr>
          <w:b/>
          <w:szCs w:val="24"/>
        </w:rPr>
        <w:t xml:space="preserve"> </w:t>
      </w:r>
      <w:r w:rsidRPr="00254452">
        <w:rPr>
          <w:b/>
          <w:szCs w:val="24"/>
        </w:rPr>
        <w:t>(724)</w:t>
      </w:r>
      <w:r w:rsidR="003246FC" w:rsidRPr="00254452">
        <w:rPr>
          <w:b/>
          <w:szCs w:val="24"/>
        </w:rPr>
        <w:t xml:space="preserve"> </w:t>
      </w:r>
      <w:r w:rsidR="0049765D" w:rsidRPr="00254452">
        <w:rPr>
          <w:b/>
          <w:szCs w:val="24"/>
        </w:rPr>
        <w:t>503</w:t>
      </w:r>
      <w:r w:rsidRPr="00254452">
        <w:rPr>
          <w:b/>
          <w:szCs w:val="24"/>
        </w:rPr>
        <w:t>-</w:t>
      </w:r>
      <w:r w:rsidR="0049765D" w:rsidRPr="00254452">
        <w:rPr>
          <w:b/>
          <w:szCs w:val="24"/>
        </w:rPr>
        <w:t>1001</w:t>
      </w:r>
      <w:r w:rsidR="003246FC" w:rsidRPr="00254452">
        <w:rPr>
          <w:b/>
          <w:szCs w:val="24"/>
        </w:rPr>
        <w:t xml:space="preserve"> </w:t>
      </w:r>
      <w:r w:rsidR="0049765D" w:rsidRPr="00254452">
        <w:rPr>
          <w:b/>
          <w:szCs w:val="24"/>
        </w:rPr>
        <w:t>x3379</w:t>
      </w:r>
    </w:p>
    <w:p w14:paraId="0AC401B6" w14:textId="77777777" w:rsidR="001F4786" w:rsidRPr="00254452" w:rsidRDefault="006627EF" w:rsidP="00102C93">
      <w:pPr>
        <w:pStyle w:val="Subtitle"/>
        <w:jc w:val="center"/>
        <w:rPr>
          <w:b/>
          <w:szCs w:val="24"/>
        </w:rPr>
      </w:pPr>
      <w:hyperlink r:id="rId10" w:history="1">
        <w:r w:rsidR="00217DB5" w:rsidRPr="00A15805">
          <w:rPr>
            <w:rStyle w:val="Hyperlink"/>
            <w:b/>
            <w:szCs w:val="24"/>
          </w:rPr>
          <w:t>dpolvani@washjeff.edu</w:t>
        </w:r>
      </w:hyperlink>
    </w:p>
    <w:p w14:paraId="1C824942" w14:textId="77777777" w:rsidR="00E77982" w:rsidRPr="00254452" w:rsidRDefault="00E77982" w:rsidP="00102C93">
      <w:pPr>
        <w:pStyle w:val="Subtitle"/>
        <w:jc w:val="center"/>
        <w:rPr>
          <w:b/>
          <w:szCs w:val="24"/>
        </w:rPr>
      </w:pPr>
    </w:p>
    <w:p w14:paraId="4D412DE9" w14:textId="77777777" w:rsidR="00102C93" w:rsidRPr="00CE50DB" w:rsidRDefault="00102C93" w:rsidP="00102C93">
      <w:pPr>
        <w:jc w:val="center"/>
        <w:rPr>
          <w:b/>
          <w:szCs w:val="24"/>
        </w:rPr>
      </w:pPr>
    </w:p>
    <w:p w14:paraId="588B21AE" w14:textId="77777777" w:rsidR="0010245F" w:rsidRPr="00384FCE" w:rsidRDefault="0010245F" w:rsidP="0010245F">
      <w:pPr>
        <w:pStyle w:val="Heading3"/>
        <w:jc w:val="both"/>
      </w:pPr>
      <w:r w:rsidRPr="00384FCE">
        <w:t>OFFICE HOURS:</w:t>
      </w:r>
    </w:p>
    <w:p w14:paraId="22985555" w14:textId="5E143FA9" w:rsidR="00344FF0" w:rsidRDefault="00344FF0" w:rsidP="0010245F">
      <w:pPr>
        <w:jc w:val="both"/>
      </w:pPr>
      <w:r>
        <w:t>Tuesdays  9:00am – 11:00am</w:t>
      </w:r>
    </w:p>
    <w:p w14:paraId="49DB1ED8" w14:textId="13A4C686" w:rsidR="00344FF0" w:rsidRDefault="00344FF0" w:rsidP="0010245F">
      <w:pPr>
        <w:jc w:val="both"/>
      </w:pPr>
      <w:r>
        <w:t>Wednesdays 1:</w:t>
      </w:r>
      <w:r w:rsidR="007707E7">
        <w:t>0</w:t>
      </w:r>
      <w:r>
        <w:t>0pm – 3:</w:t>
      </w:r>
      <w:r w:rsidR="007707E7">
        <w:t>0</w:t>
      </w:r>
      <w:bookmarkStart w:id="0" w:name="_GoBack"/>
      <w:bookmarkEnd w:id="0"/>
      <w:r>
        <w:t>0pm</w:t>
      </w:r>
    </w:p>
    <w:p w14:paraId="15D33A74" w14:textId="7DD7230B" w:rsidR="00BB3C51" w:rsidRDefault="00344FF0" w:rsidP="0010245F">
      <w:pPr>
        <w:jc w:val="both"/>
      </w:pPr>
      <w:r>
        <w:t>P</w:t>
      </w:r>
      <w:r w:rsidR="00384FCE">
        <w:t xml:space="preserve">lease make an appointment with me whenever you want to see me.  </w:t>
      </w:r>
      <w:r>
        <w:t>I am generally available when not in class or meetings.</w:t>
      </w:r>
      <w:r w:rsidR="00384FCE">
        <w:t xml:space="preserve">  </w:t>
      </w:r>
    </w:p>
    <w:p w14:paraId="63764177" w14:textId="77777777" w:rsidR="0010245F" w:rsidRPr="00CE50DB" w:rsidRDefault="0010245F" w:rsidP="0010245F">
      <w:pPr>
        <w:jc w:val="both"/>
      </w:pPr>
    </w:p>
    <w:p w14:paraId="4ABA5D74" w14:textId="77777777" w:rsidR="00E77982" w:rsidRDefault="00E77982" w:rsidP="00E77982">
      <w:pPr>
        <w:rPr>
          <w:sz w:val="20"/>
        </w:rPr>
      </w:pPr>
      <w:r w:rsidRPr="008B4968">
        <w:rPr>
          <w:b/>
        </w:rPr>
        <w:t>REQUIRED</w:t>
      </w:r>
      <w:r w:rsidR="00270D9A">
        <w:rPr>
          <w:b/>
        </w:rPr>
        <w:t xml:space="preserve"> </w:t>
      </w:r>
      <w:r w:rsidRPr="008B4968">
        <w:rPr>
          <w:b/>
        </w:rPr>
        <w:t>TEXT</w:t>
      </w:r>
      <w:r w:rsidR="00270D9A">
        <w:rPr>
          <w:b/>
        </w:rPr>
        <w:t xml:space="preserve">S / </w:t>
      </w:r>
      <w:r w:rsidRPr="008B4968">
        <w:rPr>
          <w:b/>
        </w:rPr>
        <w:t>MATERIALS</w:t>
      </w:r>
      <w:r>
        <w:t>:</w:t>
      </w:r>
    </w:p>
    <w:p w14:paraId="6AA00234" w14:textId="77777777" w:rsidR="00E77982" w:rsidRDefault="00E77982" w:rsidP="00E77982">
      <w:pPr>
        <w:rPr>
          <w:sz w:val="20"/>
        </w:rPr>
      </w:pPr>
    </w:p>
    <w:p w14:paraId="178187A5" w14:textId="77777777" w:rsidR="004E4B50" w:rsidRDefault="004E4B50" w:rsidP="00963570">
      <w:pPr>
        <w:numPr>
          <w:ilvl w:val="0"/>
          <w:numId w:val="12"/>
        </w:numPr>
        <w:rPr>
          <w:szCs w:val="24"/>
        </w:rPr>
      </w:pPr>
      <w:r w:rsidRPr="004E4B50">
        <w:rPr>
          <w:szCs w:val="24"/>
        </w:rPr>
        <w:t>Mark T. Weller</w:t>
      </w:r>
      <w:r>
        <w:rPr>
          <w:szCs w:val="24"/>
        </w:rPr>
        <w:t xml:space="preserve">, </w:t>
      </w:r>
      <w:r w:rsidRPr="004E4B50">
        <w:rPr>
          <w:i/>
          <w:szCs w:val="24"/>
        </w:rPr>
        <w:t>Inorganic Materials Chemistry</w:t>
      </w:r>
      <w:r>
        <w:rPr>
          <w:szCs w:val="24"/>
        </w:rPr>
        <w:t>.  Oxford University Press Inc., New York, 2002.</w:t>
      </w:r>
      <w:r w:rsidR="00270D9A">
        <w:rPr>
          <w:szCs w:val="24"/>
        </w:rPr>
        <w:t xml:space="preserve">  ISBN 0-19-855798</w:t>
      </w:r>
      <w:r w:rsidR="007B4DF3">
        <w:rPr>
          <w:szCs w:val="24"/>
        </w:rPr>
        <w:t>-1</w:t>
      </w:r>
      <w:r w:rsidR="00270D9A">
        <w:rPr>
          <w:szCs w:val="24"/>
        </w:rPr>
        <w:t>.</w:t>
      </w:r>
    </w:p>
    <w:p w14:paraId="5F3D76FE" w14:textId="77777777" w:rsidR="004E4B50" w:rsidRDefault="004E4B50" w:rsidP="004E4B50">
      <w:pPr>
        <w:rPr>
          <w:szCs w:val="24"/>
        </w:rPr>
      </w:pPr>
    </w:p>
    <w:p w14:paraId="540AD500" w14:textId="77777777" w:rsidR="00963570" w:rsidRPr="00963570" w:rsidRDefault="005E4603" w:rsidP="00963570">
      <w:pPr>
        <w:numPr>
          <w:ilvl w:val="0"/>
          <w:numId w:val="12"/>
        </w:numPr>
        <w:spacing w:after="150" w:line="345" w:lineRule="atLeast"/>
        <w:rPr>
          <w:vanish/>
          <w:szCs w:val="24"/>
        </w:rPr>
      </w:pPr>
      <w:r w:rsidRPr="00963570">
        <w:rPr>
          <w:szCs w:val="24"/>
        </w:rPr>
        <w:t xml:space="preserve">David Walton and Phillip Lorimer, </w:t>
      </w:r>
      <w:r w:rsidRPr="00963570">
        <w:rPr>
          <w:i/>
          <w:szCs w:val="24"/>
        </w:rPr>
        <w:t>Polymers</w:t>
      </w:r>
      <w:r w:rsidRPr="00963570">
        <w:rPr>
          <w:szCs w:val="24"/>
        </w:rPr>
        <w:t xml:space="preserve">.  </w:t>
      </w:r>
      <w:r w:rsidR="00963570" w:rsidRPr="00963570">
        <w:rPr>
          <w:szCs w:val="24"/>
        </w:rPr>
        <w:t>Oxford University Press Inc., New York, 200</w:t>
      </w:r>
      <w:r w:rsidR="00963570">
        <w:rPr>
          <w:szCs w:val="24"/>
        </w:rPr>
        <w:t>0</w:t>
      </w:r>
      <w:r w:rsidR="00963570" w:rsidRPr="00963570">
        <w:rPr>
          <w:szCs w:val="24"/>
        </w:rPr>
        <w:t xml:space="preserve">.  ISBN: </w:t>
      </w:r>
      <w:r w:rsidR="00963570" w:rsidRPr="00963570">
        <w:rPr>
          <w:rStyle w:val="isbn"/>
          <w:color w:val="000000"/>
          <w:szCs w:val="24"/>
        </w:rPr>
        <w:t>9</w:t>
      </w:r>
      <w:r w:rsidR="00963570" w:rsidRPr="00963570">
        <w:rPr>
          <w:vanish/>
          <w:color w:val="000000"/>
          <w:szCs w:val="24"/>
        </w:rPr>
        <w:t>bogus</w:t>
      </w:r>
    </w:p>
    <w:p w14:paraId="3E9A3BF7" w14:textId="77777777" w:rsidR="00963570" w:rsidRPr="00963570" w:rsidRDefault="00963570" w:rsidP="00963570">
      <w:pPr>
        <w:numPr>
          <w:ilvl w:val="0"/>
          <w:numId w:val="10"/>
        </w:numPr>
        <w:rPr>
          <w:rStyle w:val="isbn"/>
          <w:szCs w:val="24"/>
        </w:rPr>
      </w:pPr>
      <w:r w:rsidRPr="00963570">
        <w:rPr>
          <w:rStyle w:val="isbn"/>
          <w:color w:val="000000"/>
          <w:szCs w:val="24"/>
        </w:rPr>
        <w:t>780198503897</w:t>
      </w:r>
    </w:p>
    <w:p w14:paraId="3DFB39D6" w14:textId="77777777" w:rsidR="00963570" w:rsidRPr="00963570" w:rsidRDefault="00963570" w:rsidP="00963570">
      <w:pPr>
        <w:ind w:left="360"/>
        <w:rPr>
          <w:rStyle w:val="isbn"/>
          <w:szCs w:val="24"/>
        </w:rPr>
      </w:pPr>
    </w:p>
    <w:p w14:paraId="69E6AF0A" w14:textId="77777777" w:rsidR="00963570" w:rsidRPr="00963570" w:rsidRDefault="004E4B50" w:rsidP="00963570">
      <w:pPr>
        <w:numPr>
          <w:ilvl w:val="0"/>
          <w:numId w:val="14"/>
        </w:numPr>
        <w:spacing w:after="150" w:line="345" w:lineRule="atLeast"/>
        <w:rPr>
          <w:vanish/>
          <w:szCs w:val="24"/>
        </w:rPr>
      </w:pPr>
      <w:r w:rsidRPr="00963570">
        <w:rPr>
          <w:szCs w:val="24"/>
        </w:rPr>
        <w:t xml:space="preserve">Anthony R. West, </w:t>
      </w:r>
      <w:r w:rsidRPr="00963570">
        <w:rPr>
          <w:i/>
          <w:szCs w:val="24"/>
        </w:rPr>
        <w:t>Solid-State Chemistry</w:t>
      </w:r>
      <w:r w:rsidR="00963570">
        <w:rPr>
          <w:i/>
          <w:szCs w:val="24"/>
        </w:rPr>
        <w:t xml:space="preserve"> and its Applications, </w:t>
      </w:r>
      <w:r w:rsidRPr="00963570">
        <w:rPr>
          <w:i/>
          <w:szCs w:val="24"/>
        </w:rPr>
        <w:t>2</w:t>
      </w:r>
      <w:r w:rsidRPr="00963570">
        <w:rPr>
          <w:i/>
          <w:szCs w:val="24"/>
          <w:vertAlign w:val="superscript"/>
        </w:rPr>
        <w:t>nd</w:t>
      </w:r>
      <w:r w:rsidR="006A08FB">
        <w:rPr>
          <w:i/>
          <w:szCs w:val="24"/>
        </w:rPr>
        <w:t xml:space="preserve"> e</w:t>
      </w:r>
      <w:r w:rsidRPr="00963570">
        <w:rPr>
          <w:i/>
          <w:szCs w:val="24"/>
        </w:rPr>
        <w:t>d</w:t>
      </w:r>
      <w:r w:rsidRPr="00963570">
        <w:rPr>
          <w:szCs w:val="24"/>
        </w:rPr>
        <w:t xml:space="preserve">.  John Wiley &amp; Sons, </w:t>
      </w:r>
      <w:r w:rsidR="00963570">
        <w:rPr>
          <w:szCs w:val="24"/>
        </w:rPr>
        <w:t xml:space="preserve">United Kingdom, </w:t>
      </w:r>
      <w:r w:rsidRPr="00963570">
        <w:rPr>
          <w:szCs w:val="24"/>
        </w:rPr>
        <w:t>20</w:t>
      </w:r>
      <w:r w:rsidR="00963570">
        <w:rPr>
          <w:szCs w:val="24"/>
        </w:rPr>
        <w:t>14</w:t>
      </w:r>
      <w:r w:rsidRPr="00963570">
        <w:rPr>
          <w:szCs w:val="24"/>
        </w:rPr>
        <w:t>.</w:t>
      </w:r>
      <w:r w:rsidR="00270D9A" w:rsidRPr="00963570">
        <w:rPr>
          <w:szCs w:val="24"/>
        </w:rPr>
        <w:t xml:space="preserve">  ISBN</w:t>
      </w:r>
      <w:r w:rsidR="00963570">
        <w:rPr>
          <w:szCs w:val="24"/>
        </w:rPr>
        <w:t>:</w:t>
      </w:r>
      <w:r w:rsidR="00270D9A" w:rsidRPr="00963570">
        <w:rPr>
          <w:szCs w:val="24"/>
        </w:rPr>
        <w:t xml:space="preserve"> </w:t>
      </w:r>
      <w:r w:rsidR="00963570" w:rsidRPr="00963570">
        <w:rPr>
          <w:rStyle w:val="isbn"/>
          <w:color w:val="000000"/>
          <w:szCs w:val="24"/>
        </w:rPr>
        <w:t>9</w:t>
      </w:r>
      <w:r w:rsidR="00963570" w:rsidRPr="00963570">
        <w:rPr>
          <w:vanish/>
          <w:color w:val="000000"/>
          <w:szCs w:val="24"/>
        </w:rPr>
        <w:t>bogus</w:t>
      </w:r>
    </w:p>
    <w:p w14:paraId="51D60CD7" w14:textId="77777777" w:rsidR="004E4B50" w:rsidRDefault="00963570" w:rsidP="00963570">
      <w:pPr>
        <w:numPr>
          <w:ilvl w:val="0"/>
          <w:numId w:val="14"/>
        </w:numPr>
        <w:rPr>
          <w:szCs w:val="24"/>
        </w:rPr>
      </w:pPr>
      <w:r w:rsidRPr="00963570">
        <w:rPr>
          <w:rStyle w:val="isbn"/>
          <w:color w:val="000000"/>
          <w:szCs w:val="24"/>
        </w:rPr>
        <w:t>781119942948</w:t>
      </w:r>
      <w:r w:rsidR="00270D9A" w:rsidRPr="00963570">
        <w:rPr>
          <w:szCs w:val="24"/>
        </w:rPr>
        <w:t>.</w:t>
      </w:r>
    </w:p>
    <w:p w14:paraId="1BB777C3" w14:textId="77777777" w:rsidR="006A08FB" w:rsidRDefault="006A08FB" w:rsidP="006A08FB">
      <w:pPr>
        <w:rPr>
          <w:szCs w:val="24"/>
        </w:rPr>
      </w:pPr>
    </w:p>
    <w:p w14:paraId="687A3DA4" w14:textId="77777777" w:rsidR="006A08FB" w:rsidRDefault="006A08FB" w:rsidP="006A08FB">
      <w:pPr>
        <w:numPr>
          <w:ilvl w:val="0"/>
          <w:numId w:val="17"/>
        </w:numPr>
      </w:pPr>
      <w:r>
        <w:t>3-ring binder is recommended for compiling notes and class handouts.</w:t>
      </w:r>
    </w:p>
    <w:p w14:paraId="349BB98F" w14:textId="77777777" w:rsidR="006A08FB" w:rsidRDefault="006A08FB" w:rsidP="006A08FB">
      <w:pPr>
        <w:ind w:left="720"/>
        <w:rPr>
          <w:u w:val="single"/>
        </w:rPr>
      </w:pPr>
    </w:p>
    <w:p w14:paraId="552A7BE3" w14:textId="77777777" w:rsidR="006A08FB" w:rsidRPr="00982BCD" w:rsidRDefault="006A08FB" w:rsidP="006A08FB">
      <w:pPr>
        <w:numPr>
          <w:ilvl w:val="0"/>
          <w:numId w:val="17"/>
        </w:numPr>
      </w:pPr>
      <w:r>
        <w:t xml:space="preserve">Sakai: </w:t>
      </w:r>
      <w:r w:rsidR="00D466DD">
        <w:t>I</w:t>
      </w:r>
      <w:r>
        <w:t>nformation will be posted here.</w:t>
      </w:r>
    </w:p>
    <w:p w14:paraId="59DFA49B" w14:textId="77777777" w:rsidR="006A08FB" w:rsidRPr="00963570" w:rsidRDefault="006A08FB" w:rsidP="006A08FB">
      <w:pPr>
        <w:rPr>
          <w:szCs w:val="24"/>
        </w:rPr>
      </w:pPr>
    </w:p>
    <w:p w14:paraId="73BAB2C9" w14:textId="77777777" w:rsidR="00EE1AA3" w:rsidRPr="005B140E" w:rsidRDefault="00EE1AA3" w:rsidP="00EE1AA3">
      <w:pPr>
        <w:ind w:left="360"/>
        <w:rPr>
          <w:szCs w:val="24"/>
          <w:u w:val="single"/>
        </w:rPr>
      </w:pPr>
      <w:r w:rsidRPr="005B140E">
        <w:rPr>
          <w:szCs w:val="24"/>
          <w:u w:val="single"/>
        </w:rPr>
        <w:t xml:space="preserve">I will </w:t>
      </w:r>
      <w:r w:rsidR="006A08FB" w:rsidRPr="005B140E">
        <w:rPr>
          <w:szCs w:val="24"/>
          <w:u w:val="single"/>
        </w:rPr>
        <w:t xml:space="preserve">also </w:t>
      </w:r>
      <w:r w:rsidRPr="005B140E">
        <w:rPr>
          <w:szCs w:val="24"/>
          <w:u w:val="single"/>
        </w:rPr>
        <w:t>use the following sources for some of our class material</w:t>
      </w:r>
      <w:r w:rsidR="006A08FB" w:rsidRPr="005B140E">
        <w:rPr>
          <w:szCs w:val="24"/>
          <w:u w:val="single"/>
        </w:rPr>
        <w:t>.  These are not required to purchase</w:t>
      </w:r>
      <w:r w:rsidRPr="005B140E">
        <w:rPr>
          <w:szCs w:val="24"/>
          <w:u w:val="single"/>
        </w:rPr>
        <w:t>:</w:t>
      </w:r>
    </w:p>
    <w:p w14:paraId="5C69B91C" w14:textId="77777777" w:rsidR="00270D9A" w:rsidRPr="00EE1AA3" w:rsidRDefault="00270D9A" w:rsidP="00EE1AA3">
      <w:pPr>
        <w:numPr>
          <w:ilvl w:val="0"/>
          <w:numId w:val="15"/>
        </w:numPr>
        <w:rPr>
          <w:szCs w:val="24"/>
        </w:rPr>
      </w:pPr>
      <w:r w:rsidRPr="00EE1AA3">
        <w:rPr>
          <w:szCs w:val="24"/>
        </w:rPr>
        <w:t xml:space="preserve">B.D. </w:t>
      </w:r>
      <w:proofErr w:type="spellStart"/>
      <w:r w:rsidRPr="00EE1AA3">
        <w:rPr>
          <w:szCs w:val="24"/>
        </w:rPr>
        <w:t>Cullity</w:t>
      </w:r>
      <w:proofErr w:type="spellEnd"/>
      <w:r w:rsidRPr="00EE1AA3">
        <w:rPr>
          <w:szCs w:val="24"/>
        </w:rPr>
        <w:t xml:space="preserve">, </w:t>
      </w:r>
      <w:r w:rsidRPr="00EE1AA3">
        <w:rPr>
          <w:i/>
          <w:szCs w:val="24"/>
        </w:rPr>
        <w:t>Elements of X-Ray Diffraction, 3</w:t>
      </w:r>
      <w:r w:rsidRPr="00EE1AA3">
        <w:rPr>
          <w:i/>
          <w:szCs w:val="24"/>
          <w:vertAlign w:val="superscript"/>
        </w:rPr>
        <w:t>rd</w:t>
      </w:r>
      <w:r w:rsidRPr="00EE1AA3">
        <w:rPr>
          <w:i/>
          <w:szCs w:val="24"/>
        </w:rPr>
        <w:t xml:space="preserve"> ed</w:t>
      </w:r>
      <w:r w:rsidRPr="00EE1AA3">
        <w:rPr>
          <w:szCs w:val="24"/>
        </w:rPr>
        <w:t>.  Prentice Hall</w:t>
      </w:r>
      <w:r w:rsidR="006A08FB">
        <w:rPr>
          <w:szCs w:val="24"/>
        </w:rPr>
        <w:t xml:space="preserve"> Inc.</w:t>
      </w:r>
      <w:r w:rsidRPr="00EE1AA3">
        <w:rPr>
          <w:szCs w:val="24"/>
        </w:rPr>
        <w:t>, 2001.  ISBN</w:t>
      </w:r>
      <w:r w:rsidR="005B140E">
        <w:rPr>
          <w:szCs w:val="24"/>
        </w:rPr>
        <w:t>:</w:t>
      </w:r>
      <w:r w:rsidRPr="00EE1AA3">
        <w:rPr>
          <w:szCs w:val="24"/>
        </w:rPr>
        <w:t xml:space="preserve"> </w:t>
      </w:r>
      <w:r w:rsidRPr="00EE1AA3">
        <w:t>0</w:t>
      </w:r>
      <w:r w:rsidR="005B140E">
        <w:t>-</w:t>
      </w:r>
      <w:r w:rsidRPr="00EE1AA3">
        <w:t>20</w:t>
      </w:r>
      <w:r w:rsidR="005B140E">
        <w:t>-</w:t>
      </w:r>
      <w:r w:rsidRPr="00EE1AA3">
        <w:t>161091</w:t>
      </w:r>
      <w:r w:rsidR="005B140E">
        <w:t>-</w:t>
      </w:r>
      <w:r w:rsidRPr="00EE1AA3">
        <w:t>4.</w:t>
      </w:r>
    </w:p>
    <w:p w14:paraId="5EEF5D2F" w14:textId="77777777" w:rsidR="00EE1AA3" w:rsidRDefault="00EE1AA3" w:rsidP="00EE1AA3"/>
    <w:p w14:paraId="1FD6B123" w14:textId="77777777" w:rsidR="00EE1AA3" w:rsidRDefault="006A08FB" w:rsidP="00EE1AA3">
      <w:pPr>
        <w:numPr>
          <w:ilvl w:val="0"/>
          <w:numId w:val="15"/>
        </w:numPr>
        <w:rPr>
          <w:szCs w:val="24"/>
        </w:rPr>
      </w:pPr>
      <w:r>
        <w:rPr>
          <w:szCs w:val="24"/>
        </w:rPr>
        <w:t xml:space="preserve">James E. Mark, Harry R. </w:t>
      </w:r>
      <w:proofErr w:type="spellStart"/>
      <w:r>
        <w:rPr>
          <w:szCs w:val="24"/>
        </w:rPr>
        <w:t>Allcock</w:t>
      </w:r>
      <w:proofErr w:type="spellEnd"/>
      <w:r>
        <w:rPr>
          <w:szCs w:val="24"/>
        </w:rPr>
        <w:t xml:space="preserve">, Robert West, </w:t>
      </w:r>
      <w:r w:rsidRPr="006A08FB">
        <w:rPr>
          <w:i/>
          <w:szCs w:val="24"/>
        </w:rPr>
        <w:t>Inorganic Polymers.</w:t>
      </w:r>
      <w:r>
        <w:rPr>
          <w:i/>
          <w:szCs w:val="24"/>
        </w:rPr>
        <w:t xml:space="preserve">  </w:t>
      </w:r>
      <w:r>
        <w:rPr>
          <w:szCs w:val="24"/>
        </w:rPr>
        <w:t>Prentice Hall, Inc., Englewood Cliffs, NJ, 1992, ISBN: 0-13-465881-7.</w:t>
      </w:r>
    </w:p>
    <w:p w14:paraId="0A56561F" w14:textId="77777777" w:rsidR="006A08FB" w:rsidRDefault="006A08FB" w:rsidP="006A08FB">
      <w:pPr>
        <w:pStyle w:val="ListParagraph"/>
        <w:rPr>
          <w:szCs w:val="24"/>
        </w:rPr>
      </w:pPr>
    </w:p>
    <w:p w14:paraId="2D32A4E6" w14:textId="77777777" w:rsidR="006A08FB" w:rsidRDefault="006A08FB" w:rsidP="00EE1AA3">
      <w:pPr>
        <w:numPr>
          <w:ilvl w:val="0"/>
          <w:numId w:val="15"/>
        </w:numPr>
        <w:rPr>
          <w:szCs w:val="24"/>
        </w:rPr>
      </w:pPr>
      <w:r>
        <w:rPr>
          <w:szCs w:val="24"/>
        </w:rPr>
        <w:t xml:space="preserve">Harry R. </w:t>
      </w:r>
      <w:proofErr w:type="spellStart"/>
      <w:r>
        <w:rPr>
          <w:szCs w:val="24"/>
        </w:rPr>
        <w:t>Allcock</w:t>
      </w:r>
      <w:proofErr w:type="spellEnd"/>
      <w:r>
        <w:rPr>
          <w:szCs w:val="24"/>
        </w:rPr>
        <w:t xml:space="preserve">, Frederick W. Lampe, James E. Mark.  </w:t>
      </w:r>
      <w:r w:rsidRPr="006A08FB">
        <w:rPr>
          <w:i/>
          <w:szCs w:val="24"/>
        </w:rPr>
        <w:t>Contemporary Polymer Chemistry</w:t>
      </w:r>
      <w:r>
        <w:rPr>
          <w:i/>
          <w:szCs w:val="24"/>
        </w:rPr>
        <w:t>, 3</w:t>
      </w:r>
      <w:r w:rsidRPr="006A08FB">
        <w:rPr>
          <w:i/>
          <w:szCs w:val="24"/>
          <w:vertAlign w:val="superscript"/>
        </w:rPr>
        <w:t>rd</w:t>
      </w:r>
      <w:r>
        <w:rPr>
          <w:i/>
          <w:szCs w:val="24"/>
        </w:rPr>
        <w:t xml:space="preserve"> ed.  </w:t>
      </w:r>
      <w:r w:rsidRPr="006A08FB">
        <w:rPr>
          <w:szCs w:val="24"/>
        </w:rPr>
        <w:t>Pearson Education Inc., Upper Saddle River, NJ, 2003.</w:t>
      </w:r>
      <w:r>
        <w:rPr>
          <w:i/>
          <w:szCs w:val="24"/>
        </w:rPr>
        <w:t xml:space="preserve">  </w:t>
      </w:r>
      <w:r>
        <w:rPr>
          <w:szCs w:val="24"/>
        </w:rPr>
        <w:t xml:space="preserve">ISBN: 0-13-065056-0.  </w:t>
      </w:r>
    </w:p>
    <w:p w14:paraId="0AECE9E5" w14:textId="77777777" w:rsidR="006A08FB" w:rsidRDefault="006A08FB" w:rsidP="006A08FB">
      <w:pPr>
        <w:pStyle w:val="ListParagraph"/>
        <w:rPr>
          <w:szCs w:val="24"/>
        </w:rPr>
      </w:pPr>
    </w:p>
    <w:p w14:paraId="3DD59D9B" w14:textId="77777777" w:rsidR="006A08FB" w:rsidRDefault="006A08FB" w:rsidP="00EE1AA3">
      <w:pPr>
        <w:numPr>
          <w:ilvl w:val="0"/>
          <w:numId w:val="15"/>
        </w:numPr>
        <w:rPr>
          <w:szCs w:val="24"/>
        </w:rPr>
      </w:pPr>
      <w:r>
        <w:rPr>
          <w:szCs w:val="24"/>
        </w:rPr>
        <w:t xml:space="preserve">Stanley L. </w:t>
      </w:r>
      <w:proofErr w:type="spellStart"/>
      <w:r>
        <w:rPr>
          <w:szCs w:val="24"/>
        </w:rPr>
        <w:t>Flegler</w:t>
      </w:r>
      <w:proofErr w:type="spellEnd"/>
      <w:r>
        <w:rPr>
          <w:szCs w:val="24"/>
        </w:rPr>
        <w:t xml:space="preserve">, John W. Heckman, Karen L. </w:t>
      </w:r>
      <w:proofErr w:type="spellStart"/>
      <w:r>
        <w:rPr>
          <w:szCs w:val="24"/>
        </w:rPr>
        <w:t>Klomparens</w:t>
      </w:r>
      <w:proofErr w:type="spellEnd"/>
      <w:r>
        <w:rPr>
          <w:szCs w:val="24"/>
        </w:rPr>
        <w:t xml:space="preserve">, </w:t>
      </w:r>
      <w:r w:rsidRPr="006A08FB">
        <w:rPr>
          <w:i/>
          <w:szCs w:val="24"/>
        </w:rPr>
        <w:t>Electron Microscopy, An Introduction.</w:t>
      </w:r>
      <w:r>
        <w:rPr>
          <w:szCs w:val="24"/>
        </w:rPr>
        <w:t xml:space="preserve">  Oxford University Press, New York, 1993.</w:t>
      </w:r>
      <w:r w:rsidR="005B140E">
        <w:rPr>
          <w:szCs w:val="24"/>
        </w:rPr>
        <w:t xml:space="preserve">  ISBN: 0-19-510751-9.</w:t>
      </w:r>
    </w:p>
    <w:p w14:paraId="470C0B9D" w14:textId="77777777" w:rsidR="005B140E" w:rsidRDefault="005B140E" w:rsidP="005B140E">
      <w:pPr>
        <w:pStyle w:val="ListParagraph"/>
        <w:rPr>
          <w:szCs w:val="24"/>
        </w:rPr>
      </w:pPr>
    </w:p>
    <w:p w14:paraId="34266ABD" w14:textId="77777777" w:rsidR="005B140E" w:rsidRPr="00EE1AA3" w:rsidRDefault="005B140E" w:rsidP="00EE1AA3">
      <w:pPr>
        <w:numPr>
          <w:ilvl w:val="0"/>
          <w:numId w:val="15"/>
        </w:numPr>
        <w:rPr>
          <w:szCs w:val="24"/>
        </w:rPr>
      </w:pPr>
      <w:r>
        <w:rPr>
          <w:szCs w:val="24"/>
        </w:rPr>
        <w:t xml:space="preserve">Ellis, </w:t>
      </w:r>
      <w:proofErr w:type="spellStart"/>
      <w:r>
        <w:rPr>
          <w:szCs w:val="24"/>
        </w:rPr>
        <w:t>Geselbracht</w:t>
      </w:r>
      <w:proofErr w:type="spellEnd"/>
      <w:r>
        <w:rPr>
          <w:szCs w:val="24"/>
        </w:rPr>
        <w:t xml:space="preserve">, Johnson, </w:t>
      </w:r>
      <w:proofErr w:type="spellStart"/>
      <w:r>
        <w:rPr>
          <w:szCs w:val="24"/>
        </w:rPr>
        <w:t>Lisensky</w:t>
      </w:r>
      <w:proofErr w:type="spellEnd"/>
      <w:r>
        <w:rPr>
          <w:szCs w:val="24"/>
        </w:rPr>
        <w:t xml:space="preserve">, Robinson, </w:t>
      </w:r>
      <w:r w:rsidRPr="005B140E">
        <w:rPr>
          <w:i/>
          <w:szCs w:val="24"/>
        </w:rPr>
        <w:t>Teaching General Chemistry, A Materials Science Companion.</w:t>
      </w:r>
      <w:r>
        <w:rPr>
          <w:i/>
          <w:szCs w:val="24"/>
        </w:rPr>
        <w:t xml:space="preserve">  </w:t>
      </w:r>
      <w:r>
        <w:rPr>
          <w:szCs w:val="24"/>
        </w:rPr>
        <w:t xml:space="preserve">American Chemical Society, 1993, ISBN: 978-0-8412-2725-5.  </w:t>
      </w:r>
    </w:p>
    <w:p w14:paraId="40D9B34B" w14:textId="77777777" w:rsidR="00E77982" w:rsidRPr="004E4B50" w:rsidRDefault="00E77982" w:rsidP="005B140E">
      <w:pPr>
        <w:rPr>
          <w:szCs w:val="24"/>
        </w:rPr>
      </w:pPr>
    </w:p>
    <w:p w14:paraId="7AC02DE4" w14:textId="77777777" w:rsidR="00E77982" w:rsidRDefault="00E77982" w:rsidP="00E77982">
      <w:r w:rsidRPr="008B4968">
        <w:rPr>
          <w:b/>
        </w:rPr>
        <w:t>COURSE DESCRIPTION</w:t>
      </w:r>
      <w:r>
        <w:t>:</w:t>
      </w:r>
    </w:p>
    <w:p w14:paraId="39AD8861" w14:textId="77777777" w:rsidR="00E77982" w:rsidRDefault="00E77982" w:rsidP="00E77982"/>
    <w:p w14:paraId="5155B127" w14:textId="77777777" w:rsidR="006132C6" w:rsidRDefault="006132C6" w:rsidP="006132C6">
      <w:pPr>
        <w:jc w:val="both"/>
      </w:pPr>
      <w:r>
        <w:t xml:space="preserve">Materials Chemistry will explore many of the fundamental relationships between a material’s chemical structure and the subsequent interesting and useful properties that result.  In order for advances in electronic, magnetic, </w:t>
      </w:r>
      <w:r>
        <w:lastRenderedPageBreak/>
        <w:t xml:space="preserve">optical, and other niche applications to be made, an understanding of the structure-property relationship in these materials is crucial.  This course will emphasize inorganic systems, and topics will include descriptions of various modern inorganic solid-state materials, polymers, and coordination compounds in conjunction with their unique properties; synthesis strategies; current characterization techniques; and discussions about the research and theory that support the application of materials in our world.  </w:t>
      </w:r>
    </w:p>
    <w:p w14:paraId="5F79FCAF" w14:textId="77777777" w:rsidR="00401873" w:rsidRDefault="00401873" w:rsidP="00E77982">
      <w:pPr>
        <w:jc w:val="both"/>
        <w:rPr>
          <w:b/>
        </w:rPr>
      </w:pPr>
    </w:p>
    <w:p w14:paraId="65DFA568" w14:textId="381D5A62" w:rsidR="00E77982" w:rsidRPr="00A66E49" w:rsidRDefault="00E77982" w:rsidP="00E77982">
      <w:pPr>
        <w:jc w:val="both"/>
        <w:rPr>
          <w:b/>
          <w:color w:val="FF0000"/>
        </w:rPr>
      </w:pPr>
      <w:r>
        <w:rPr>
          <w:b/>
        </w:rPr>
        <w:t>STUDENT LEARNING OUTCOMES</w:t>
      </w:r>
      <w:r w:rsidR="00A66E49">
        <w:rPr>
          <w:b/>
        </w:rPr>
        <w:t xml:space="preserve">  </w:t>
      </w:r>
    </w:p>
    <w:p w14:paraId="4FD96CD5" w14:textId="77777777" w:rsidR="00E77982" w:rsidRDefault="00E77982" w:rsidP="00E77982">
      <w:pPr>
        <w:jc w:val="both"/>
        <w:rPr>
          <w:b/>
        </w:rPr>
      </w:pPr>
    </w:p>
    <w:p w14:paraId="6331105A" w14:textId="77777777" w:rsidR="006132C6" w:rsidRPr="008276CA" w:rsidRDefault="006132C6" w:rsidP="006132C6">
      <w:pPr>
        <w:jc w:val="both"/>
      </w:pPr>
      <w:r w:rsidRPr="008276CA">
        <w:t>Students who successfully complete this course should be able to:</w:t>
      </w:r>
    </w:p>
    <w:p w14:paraId="6C4D38E4" w14:textId="7027C9D8" w:rsidR="006132C6" w:rsidRPr="008276CA" w:rsidRDefault="006132C6" w:rsidP="006132C6">
      <w:pPr>
        <w:numPr>
          <w:ilvl w:val="0"/>
          <w:numId w:val="5"/>
        </w:numPr>
        <w:jc w:val="both"/>
      </w:pPr>
      <w:r>
        <w:t>Re</w:t>
      </w:r>
      <w:r w:rsidR="00594C39">
        <w:t xml:space="preserve">late </w:t>
      </w:r>
      <w:r>
        <w:t xml:space="preserve">a material’s structure </w:t>
      </w:r>
      <w:r w:rsidR="00594C39">
        <w:t xml:space="preserve">to some of its </w:t>
      </w:r>
      <w:r>
        <w:t xml:space="preserve">inherent properties. </w:t>
      </w:r>
    </w:p>
    <w:p w14:paraId="698C67C1" w14:textId="77777777" w:rsidR="006132C6" w:rsidRPr="008276CA" w:rsidRDefault="006132C6" w:rsidP="006132C6">
      <w:pPr>
        <w:numPr>
          <w:ilvl w:val="0"/>
          <w:numId w:val="5"/>
        </w:numPr>
        <w:jc w:val="both"/>
      </w:pPr>
      <w:r>
        <w:t>Identify the role that materials play in useful applications in our world.</w:t>
      </w:r>
    </w:p>
    <w:p w14:paraId="4A754ABA" w14:textId="756D69BC" w:rsidR="006132C6" w:rsidRPr="008276CA" w:rsidRDefault="00594C39" w:rsidP="006132C6">
      <w:pPr>
        <w:numPr>
          <w:ilvl w:val="0"/>
          <w:numId w:val="5"/>
        </w:numPr>
        <w:jc w:val="both"/>
      </w:pPr>
      <w:r>
        <w:t xml:space="preserve">Predict </w:t>
      </w:r>
      <w:r w:rsidR="006132C6">
        <w:t>logical characterization technique</w:t>
      </w:r>
      <w:r>
        <w:t>s for various types of materials</w:t>
      </w:r>
      <w:r w:rsidR="006132C6">
        <w:t>.</w:t>
      </w:r>
    </w:p>
    <w:p w14:paraId="10C0A5D4" w14:textId="77777777" w:rsidR="006132C6" w:rsidRDefault="006132C6" w:rsidP="006132C6">
      <w:pPr>
        <w:numPr>
          <w:ilvl w:val="0"/>
          <w:numId w:val="5"/>
        </w:numPr>
        <w:jc w:val="both"/>
      </w:pPr>
      <w:r>
        <w:t>M</w:t>
      </w:r>
      <w:r w:rsidRPr="008276CA">
        <w:t xml:space="preserve">anipulate calculations involving </w:t>
      </w:r>
      <w:r>
        <w:t>powder x-ray diffraction.</w:t>
      </w:r>
    </w:p>
    <w:p w14:paraId="105D961F" w14:textId="43E15F99" w:rsidR="00401873" w:rsidRPr="00594C39" w:rsidRDefault="00594C39" w:rsidP="00594C39">
      <w:pPr>
        <w:pStyle w:val="ListParagraph"/>
        <w:numPr>
          <w:ilvl w:val="0"/>
          <w:numId w:val="5"/>
        </w:numPr>
        <w:jc w:val="both"/>
      </w:pPr>
      <w:r w:rsidRPr="00594C39">
        <w:t>Interpret and present scientific literature</w:t>
      </w:r>
      <w:r>
        <w:t xml:space="preserve"> or other resources concerning the synthesis, characterization, and/or applications of contemporary materials.  </w:t>
      </w:r>
    </w:p>
    <w:p w14:paraId="714F0F5E" w14:textId="77777777" w:rsidR="00594C39" w:rsidRDefault="005B7143" w:rsidP="005B7143">
      <w:pPr>
        <w:jc w:val="both"/>
        <w:rPr>
          <w:b/>
        </w:rPr>
      </w:pPr>
      <w:r w:rsidRPr="008B4968">
        <w:rPr>
          <w:b/>
        </w:rPr>
        <w:t xml:space="preserve"> </w:t>
      </w:r>
    </w:p>
    <w:p w14:paraId="7154D8D5" w14:textId="0A04B2E1" w:rsidR="00E77982" w:rsidRPr="007E5F2B" w:rsidRDefault="00E77982" w:rsidP="005B7143">
      <w:pPr>
        <w:jc w:val="both"/>
      </w:pPr>
      <w:r w:rsidRPr="008B4968">
        <w:rPr>
          <w:b/>
        </w:rPr>
        <w:t>ASSESSMENT</w:t>
      </w:r>
      <w:r>
        <w:t>:</w:t>
      </w:r>
    </w:p>
    <w:p w14:paraId="5F0F5EB6" w14:textId="77777777" w:rsidR="00E77982" w:rsidRDefault="00E77982" w:rsidP="005B7143">
      <w:pPr>
        <w:jc w:val="both"/>
      </w:pPr>
    </w:p>
    <w:p w14:paraId="6BB1455B" w14:textId="77777777" w:rsidR="00D21E7C" w:rsidRDefault="00E77982" w:rsidP="00E77982">
      <w:pPr>
        <w:jc w:val="both"/>
      </w:pPr>
      <w:r>
        <w:t>You will be evaluated based upon</w:t>
      </w:r>
      <w:r w:rsidR="00D21E7C">
        <w:t>:</w:t>
      </w:r>
    </w:p>
    <w:p w14:paraId="0ABE9AB7" w14:textId="77777777" w:rsidR="00D21E7C" w:rsidRDefault="00DF09FD" w:rsidP="004A3D82">
      <w:pPr>
        <w:numPr>
          <w:ilvl w:val="0"/>
          <w:numId w:val="9"/>
        </w:numPr>
        <w:jc w:val="both"/>
      </w:pPr>
      <w:r>
        <w:t>Five</w:t>
      </w:r>
      <w:r w:rsidR="004A3D82">
        <w:t xml:space="preserve"> quizzes</w:t>
      </w:r>
      <w:r>
        <w:t>, in-class or take-home</w:t>
      </w:r>
      <w:r w:rsidR="004A3D82">
        <w:t xml:space="preserve"> </w:t>
      </w:r>
      <w:r w:rsidR="00E77982" w:rsidRPr="00FE6533">
        <w:t>(</w:t>
      </w:r>
      <w:r w:rsidR="007D7DE4">
        <w:t>9</w:t>
      </w:r>
      <w:r w:rsidR="00D21E7C">
        <w:t>% each</w:t>
      </w:r>
      <w:r w:rsidR="004A3D82">
        <w:t xml:space="preserve">, total of </w:t>
      </w:r>
      <w:r w:rsidR="007D7DE4">
        <w:t>45</w:t>
      </w:r>
      <w:r w:rsidR="004A3D82">
        <w:t>%</w:t>
      </w:r>
      <w:r w:rsidR="00704877">
        <w:t>)</w:t>
      </w:r>
    </w:p>
    <w:p w14:paraId="4D420C43" w14:textId="77777777" w:rsidR="00D21E7C" w:rsidRDefault="00D53DEA" w:rsidP="004A3D82">
      <w:pPr>
        <w:numPr>
          <w:ilvl w:val="0"/>
          <w:numId w:val="9"/>
        </w:numPr>
        <w:jc w:val="both"/>
      </w:pPr>
      <w:r>
        <w:t>Project</w:t>
      </w:r>
      <w:r w:rsidR="007D7DE4">
        <w:t xml:space="preserve"> Paper &amp; </w:t>
      </w:r>
      <w:r>
        <w:t xml:space="preserve">Presentation </w:t>
      </w:r>
      <w:r w:rsidR="00704877">
        <w:t>(10</w:t>
      </w:r>
      <w:r w:rsidR="004A3D82">
        <w:t>%</w:t>
      </w:r>
      <w:r w:rsidR="00DD1F12">
        <w:t xml:space="preserve"> each, total of </w:t>
      </w:r>
      <w:r w:rsidR="00704877">
        <w:t>20</w:t>
      </w:r>
      <w:r w:rsidR="004A3D82">
        <w:t>%)</w:t>
      </w:r>
    </w:p>
    <w:p w14:paraId="79DD3F80" w14:textId="77777777" w:rsidR="00704877" w:rsidRDefault="00DD1F12" w:rsidP="004A3D82">
      <w:pPr>
        <w:numPr>
          <w:ilvl w:val="0"/>
          <w:numId w:val="9"/>
        </w:numPr>
        <w:jc w:val="both"/>
      </w:pPr>
      <w:r>
        <w:t xml:space="preserve">Three </w:t>
      </w:r>
      <w:r w:rsidR="00D53DEA">
        <w:t>a</w:t>
      </w:r>
      <w:r w:rsidR="004A3D82">
        <w:t>ssignments</w:t>
      </w:r>
      <w:r w:rsidR="007D7DE4">
        <w:t xml:space="preserve"> (10</w:t>
      </w:r>
      <w:r w:rsidR="00E77982">
        <w:t>%</w:t>
      </w:r>
      <w:r w:rsidR="007D7DE4">
        <w:t xml:space="preserve"> each, total of 30</w:t>
      </w:r>
      <w:r>
        <w:t>%</w:t>
      </w:r>
      <w:r w:rsidR="00704877">
        <w:t>)</w:t>
      </w:r>
    </w:p>
    <w:p w14:paraId="37DA178C" w14:textId="77777777" w:rsidR="00D21E7C" w:rsidRDefault="00704877" w:rsidP="004A3D82">
      <w:pPr>
        <w:numPr>
          <w:ilvl w:val="0"/>
          <w:numId w:val="9"/>
        </w:numPr>
        <w:jc w:val="both"/>
      </w:pPr>
      <w:r>
        <w:t>Literature Days (5% total)</w:t>
      </w:r>
      <w:r w:rsidR="00E77982">
        <w:t xml:space="preserve"> </w:t>
      </w:r>
    </w:p>
    <w:p w14:paraId="201389B8" w14:textId="77777777" w:rsidR="00F222A8" w:rsidRDefault="00F222A8" w:rsidP="00F222A8">
      <w:pPr>
        <w:pStyle w:val="BodyText"/>
      </w:pPr>
    </w:p>
    <w:p w14:paraId="514C8D90" w14:textId="00DFAD99" w:rsidR="00F222A8" w:rsidRPr="00CE50DB" w:rsidRDefault="00F222A8" w:rsidP="00F222A8">
      <w:pPr>
        <w:pStyle w:val="BodyText"/>
      </w:pPr>
      <w:r w:rsidRPr="00CE50DB">
        <w:t>Letter grades are assigned from numerical scores according to the chart below.  Fractional points are carried to one decimal place until the end of the term when fractional points greater than or equal to .5 will be rounded up and fractional points less than .5 will be rounded down.</w:t>
      </w:r>
    </w:p>
    <w:p w14:paraId="44C62E0D" w14:textId="77777777" w:rsidR="00BB3C51" w:rsidRDefault="00BB3C51" w:rsidP="00BB3C51">
      <w:pPr>
        <w:jc w:val="both"/>
      </w:pPr>
    </w:p>
    <w:tbl>
      <w:tblPr>
        <w:tblW w:w="0" w:type="auto"/>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1440"/>
        <w:gridCol w:w="720"/>
        <w:gridCol w:w="1440"/>
        <w:gridCol w:w="720"/>
      </w:tblGrid>
      <w:tr w:rsidR="00D03363" w:rsidRPr="00A320E7" w14:paraId="147DBA24" w14:textId="77777777" w:rsidTr="00E229BC">
        <w:trPr>
          <w:jc w:val="center"/>
        </w:trPr>
        <w:tc>
          <w:tcPr>
            <w:tcW w:w="4320" w:type="dxa"/>
            <w:gridSpan w:val="4"/>
            <w:tcBorders>
              <w:bottom w:val="single" w:sz="12" w:space="0" w:color="8EAADB"/>
            </w:tcBorders>
            <w:shd w:val="clear" w:color="auto" w:fill="auto"/>
            <w:vAlign w:val="center"/>
          </w:tcPr>
          <w:p w14:paraId="483AD803" w14:textId="77777777" w:rsidR="00D03363" w:rsidRPr="00A320E7" w:rsidRDefault="00D03363" w:rsidP="00E229BC">
            <w:pPr>
              <w:jc w:val="center"/>
              <w:rPr>
                <w:rFonts w:ascii="Calibri" w:hAnsi="Calibri" w:cs="Calibri"/>
                <w:b/>
                <w:bCs/>
              </w:rPr>
            </w:pPr>
            <w:bookmarkStart w:id="1" w:name="_Hlk60049265"/>
            <w:r w:rsidRPr="00A320E7">
              <w:rPr>
                <w:rFonts w:ascii="Calibri" w:hAnsi="Calibri" w:cs="Calibri"/>
                <w:b/>
                <w:bCs/>
              </w:rPr>
              <w:t>Grade Chart</w:t>
            </w:r>
          </w:p>
        </w:tc>
      </w:tr>
      <w:tr w:rsidR="00D03363" w:rsidRPr="00A320E7" w14:paraId="40A86AD0" w14:textId="77777777" w:rsidTr="00E229BC">
        <w:trPr>
          <w:jc w:val="center"/>
        </w:trPr>
        <w:tc>
          <w:tcPr>
            <w:tcW w:w="1440" w:type="dxa"/>
            <w:shd w:val="clear" w:color="auto" w:fill="auto"/>
            <w:vAlign w:val="bottom"/>
          </w:tcPr>
          <w:p w14:paraId="365AC2C2" w14:textId="77777777" w:rsidR="00D03363" w:rsidRPr="00A320E7" w:rsidRDefault="00D03363" w:rsidP="00E229BC">
            <w:pPr>
              <w:ind w:hanging="100"/>
              <w:rPr>
                <w:rFonts w:ascii="Calibri" w:hAnsi="Calibri" w:cs="Calibri"/>
                <w:bCs/>
                <w:sz w:val="22"/>
              </w:rPr>
            </w:pPr>
            <w:r w:rsidRPr="00A320E7">
              <w:rPr>
                <w:rFonts w:ascii="Calibri" w:hAnsi="Calibri" w:cs="Calibri"/>
                <w:bCs/>
                <w:sz w:val="22"/>
              </w:rPr>
              <w:t>100 - 93</w:t>
            </w:r>
          </w:p>
        </w:tc>
        <w:tc>
          <w:tcPr>
            <w:tcW w:w="720" w:type="dxa"/>
            <w:shd w:val="clear" w:color="auto" w:fill="auto"/>
            <w:vAlign w:val="bottom"/>
          </w:tcPr>
          <w:p w14:paraId="52EE517C" w14:textId="77777777" w:rsidR="00D03363" w:rsidRPr="00A320E7" w:rsidRDefault="00D03363" w:rsidP="00E229BC">
            <w:pPr>
              <w:rPr>
                <w:rFonts w:ascii="Calibri" w:hAnsi="Calibri" w:cs="Calibri"/>
                <w:sz w:val="22"/>
              </w:rPr>
            </w:pPr>
            <w:r w:rsidRPr="00A320E7">
              <w:rPr>
                <w:rFonts w:ascii="Calibri" w:hAnsi="Calibri" w:cs="Calibri"/>
                <w:sz w:val="22"/>
              </w:rPr>
              <w:t>A</w:t>
            </w:r>
          </w:p>
        </w:tc>
        <w:tc>
          <w:tcPr>
            <w:tcW w:w="1440" w:type="dxa"/>
            <w:shd w:val="clear" w:color="auto" w:fill="auto"/>
            <w:vAlign w:val="bottom"/>
          </w:tcPr>
          <w:p w14:paraId="1BB8E70E" w14:textId="77777777" w:rsidR="00D03363" w:rsidRPr="00A320E7" w:rsidRDefault="00D03363" w:rsidP="00E229BC">
            <w:pPr>
              <w:rPr>
                <w:rFonts w:ascii="Calibri" w:hAnsi="Calibri" w:cs="Calibri"/>
                <w:sz w:val="22"/>
              </w:rPr>
            </w:pPr>
            <w:r w:rsidRPr="00A320E7">
              <w:rPr>
                <w:rFonts w:ascii="Calibri" w:hAnsi="Calibri" w:cs="Calibri"/>
                <w:sz w:val="22"/>
              </w:rPr>
              <w:t>76 - 73</w:t>
            </w:r>
          </w:p>
        </w:tc>
        <w:tc>
          <w:tcPr>
            <w:tcW w:w="720" w:type="dxa"/>
            <w:shd w:val="clear" w:color="auto" w:fill="auto"/>
            <w:vAlign w:val="bottom"/>
          </w:tcPr>
          <w:p w14:paraId="1F84B1DF" w14:textId="77777777" w:rsidR="00D03363" w:rsidRPr="00A320E7" w:rsidRDefault="00D03363" w:rsidP="00E229BC">
            <w:pPr>
              <w:rPr>
                <w:rFonts w:ascii="Calibri" w:hAnsi="Calibri" w:cs="Calibri"/>
                <w:sz w:val="22"/>
              </w:rPr>
            </w:pPr>
            <w:r w:rsidRPr="00A320E7">
              <w:rPr>
                <w:rFonts w:ascii="Calibri" w:hAnsi="Calibri" w:cs="Calibri"/>
                <w:sz w:val="22"/>
              </w:rPr>
              <w:t>C+</w:t>
            </w:r>
          </w:p>
        </w:tc>
      </w:tr>
      <w:tr w:rsidR="00D03363" w:rsidRPr="00A320E7" w14:paraId="2894E992" w14:textId="77777777" w:rsidTr="00E229BC">
        <w:trPr>
          <w:jc w:val="center"/>
        </w:trPr>
        <w:tc>
          <w:tcPr>
            <w:tcW w:w="1440" w:type="dxa"/>
            <w:shd w:val="clear" w:color="auto" w:fill="auto"/>
            <w:vAlign w:val="bottom"/>
          </w:tcPr>
          <w:p w14:paraId="18168D40" w14:textId="77777777" w:rsidR="00D03363" w:rsidRPr="00A320E7" w:rsidRDefault="00D03363" w:rsidP="00E229BC">
            <w:pPr>
              <w:rPr>
                <w:rFonts w:ascii="Calibri" w:hAnsi="Calibri" w:cs="Calibri"/>
                <w:bCs/>
                <w:sz w:val="22"/>
              </w:rPr>
            </w:pPr>
            <w:r w:rsidRPr="00A320E7">
              <w:rPr>
                <w:rFonts w:ascii="Calibri" w:hAnsi="Calibri" w:cs="Calibri"/>
                <w:bCs/>
                <w:sz w:val="22"/>
              </w:rPr>
              <w:t>92 - 90</w:t>
            </w:r>
          </w:p>
        </w:tc>
        <w:tc>
          <w:tcPr>
            <w:tcW w:w="720" w:type="dxa"/>
            <w:shd w:val="clear" w:color="auto" w:fill="auto"/>
            <w:vAlign w:val="bottom"/>
          </w:tcPr>
          <w:p w14:paraId="34358201" w14:textId="77777777" w:rsidR="00D03363" w:rsidRPr="00A320E7" w:rsidRDefault="00D03363" w:rsidP="00E229BC">
            <w:pPr>
              <w:rPr>
                <w:rFonts w:ascii="Calibri" w:hAnsi="Calibri" w:cs="Calibri"/>
                <w:sz w:val="22"/>
              </w:rPr>
            </w:pPr>
            <w:r w:rsidRPr="00A320E7">
              <w:rPr>
                <w:rFonts w:ascii="Calibri" w:hAnsi="Calibri" w:cs="Calibri"/>
                <w:sz w:val="22"/>
              </w:rPr>
              <w:t>A-</w:t>
            </w:r>
          </w:p>
        </w:tc>
        <w:tc>
          <w:tcPr>
            <w:tcW w:w="1440" w:type="dxa"/>
            <w:shd w:val="clear" w:color="auto" w:fill="auto"/>
            <w:vAlign w:val="bottom"/>
          </w:tcPr>
          <w:p w14:paraId="03C92B38" w14:textId="77777777" w:rsidR="00D03363" w:rsidRPr="00A320E7" w:rsidRDefault="00D03363" w:rsidP="00E229BC">
            <w:pPr>
              <w:rPr>
                <w:rFonts w:ascii="Calibri" w:hAnsi="Calibri" w:cs="Calibri"/>
                <w:sz w:val="22"/>
              </w:rPr>
            </w:pPr>
            <w:r w:rsidRPr="00A320E7">
              <w:rPr>
                <w:rFonts w:ascii="Calibri" w:hAnsi="Calibri" w:cs="Calibri"/>
                <w:sz w:val="22"/>
              </w:rPr>
              <w:t>72 - 70</w:t>
            </w:r>
          </w:p>
        </w:tc>
        <w:tc>
          <w:tcPr>
            <w:tcW w:w="720" w:type="dxa"/>
            <w:shd w:val="clear" w:color="auto" w:fill="auto"/>
            <w:vAlign w:val="bottom"/>
          </w:tcPr>
          <w:p w14:paraId="578BC86D" w14:textId="77777777" w:rsidR="00D03363" w:rsidRPr="00A320E7" w:rsidRDefault="00D03363" w:rsidP="00E229BC">
            <w:pPr>
              <w:rPr>
                <w:rFonts w:ascii="Calibri" w:hAnsi="Calibri" w:cs="Calibri"/>
                <w:sz w:val="22"/>
              </w:rPr>
            </w:pPr>
            <w:r w:rsidRPr="00A320E7">
              <w:rPr>
                <w:rFonts w:ascii="Calibri" w:hAnsi="Calibri" w:cs="Calibri"/>
                <w:sz w:val="22"/>
              </w:rPr>
              <w:t xml:space="preserve">C </w:t>
            </w:r>
          </w:p>
        </w:tc>
      </w:tr>
      <w:tr w:rsidR="00D03363" w:rsidRPr="00A320E7" w14:paraId="7A6F50F0" w14:textId="77777777" w:rsidTr="00E229BC">
        <w:trPr>
          <w:jc w:val="center"/>
        </w:trPr>
        <w:tc>
          <w:tcPr>
            <w:tcW w:w="1440" w:type="dxa"/>
            <w:shd w:val="clear" w:color="auto" w:fill="auto"/>
            <w:vAlign w:val="bottom"/>
          </w:tcPr>
          <w:p w14:paraId="73D1560F" w14:textId="77777777" w:rsidR="00D03363" w:rsidRPr="00A320E7" w:rsidRDefault="00D03363" w:rsidP="00E229BC">
            <w:pPr>
              <w:rPr>
                <w:rFonts w:ascii="Calibri" w:hAnsi="Calibri" w:cs="Calibri"/>
                <w:bCs/>
                <w:sz w:val="22"/>
              </w:rPr>
            </w:pPr>
            <w:r w:rsidRPr="00A320E7">
              <w:rPr>
                <w:rFonts w:ascii="Calibri" w:hAnsi="Calibri" w:cs="Calibri"/>
                <w:bCs/>
                <w:sz w:val="22"/>
              </w:rPr>
              <w:t>89 - 87</w:t>
            </w:r>
          </w:p>
        </w:tc>
        <w:tc>
          <w:tcPr>
            <w:tcW w:w="720" w:type="dxa"/>
            <w:shd w:val="clear" w:color="auto" w:fill="auto"/>
            <w:vAlign w:val="bottom"/>
          </w:tcPr>
          <w:p w14:paraId="40DF7D5A" w14:textId="77777777" w:rsidR="00D03363" w:rsidRPr="00A320E7" w:rsidRDefault="00D03363" w:rsidP="00E229BC">
            <w:pPr>
              <w:rPr>
                <w:rFonts w:ascii="Calibri" w:hAnsi="Calibri" w:cs="Calibri"/>
                <w:sz w:val="22"/>
              </w:rPr>
            </w:pPr>
            <w:r w:rsidRPr="00A320E7">
              <w:rPr>
                <w:rFonts w:ascii="Calibri" w:hAnsi="Calibri" w:cs="Calibri"/>
                <w:sz w:val="22"/>
              </w:rPr>
              <w:t>B+</w:t>
            </w:r>
          </w:p>
        </w:tc>
        <w:tc>
          <w:tcPr>
            <w:tcW w:w="1440" w:type="dxa"/>
            <w:shd w:val="clear" w:color="auto" w:fill="auto"/>
            <w:vAlign w:val="bottom"/>
          </w:tcPr>
          <w:p w14:paraId="58D8C1EE" w14:textId="77777777" w:rsidR="00D03363" w:rsidRPr="00A320E7" w:rsidRDefault="00D03363" w:rsidP="00E229BC">
            <w:pPr>
              <w:rPr>
                <w:rFonts w:ascii="Calibri" w:hAnsi="Calibri" w:cs="Calibri"/>
                <w:sz w:val="22"/>
              </w:rPr>
            </w:pPr>
            <w:r w:rsidRPr="00A320E7">
              <w:rPr>
                <w:rFonts w:ascii="Calibri" w:hAnsi="Calibri" w:cs="Calibri"/>
                <w:sz w:val="22"/>
              </w:rPr>
              <w:t>69 - 67</w:t>
            </w:r>
          </w:p>
        </w:tc>
        <w:tc>
          <w:tcPr>
            <w:tcW w:w="720" w:type="dxa"/>
            <w:shd w:val="clear" w:color="auto" w:fill="auto"/>
            <w:vAlign w:val="bottom"/>
          </w:tcPr>
          <w:p w14:paraId="0E94B84E" w14:textId="77777777" w:rsidR="00D03363" w:rsidRPr="00A320E7" w:rsidRDefault="00D03363" w:rsidP="00E229BC">
            <w:pPr>
              <w:rPr>
                <w:rFonts w:ascii="Calibri" w:hAnsi="Calibri" w:cs="Calibri"/>
                <w:sz w:val="22"/>
              </w:rPr>
            </w:pPr>
            <w:r w:rsidRPr="00A320E7">
              <w:rPr>
                <w:rFonts w:ascii="Calibri" w:hAnsi="Calibri" w:cs="Calibri"/>
                <w:sz w:val="22"/>
              </w:rPr>
              <w:t>C-</w:t>
            </w:r>
          </w:p>
        </w:tc>
      </w:tr>
      <w:tr w:rsidR="00D03363" w:rsidRPr="00A320E7" w14:paraId="1E48C830" w14:textId="77777777" w:rsidTr="00E229BC">
        <w:trPr>
          <w:jc w:val="center"/>
        </w:trPr>
        <w:tc>
          <w:tcPr>
            <w:tcW w:w="1440" w:type="dxa"/>
            <w:shd w:val="clear" w:color="auto" w:fill="auto"/>
            <w:vAlign w:val="bottom"/>
          </w:tcPr>
          <w:p w14:paraId="1B8107C4" w14:textId="77777777" w:rsidR="00D03363" w:rsidRPr="00A320E7" w:rsidRDefault="00D03363" w:rsidP="00E229BC">
            <w:pPr>
              <w:rPr>
                <w:rFonts w:ascii="Calibri" w:hAnsi="Calibri" w:cs="Calibri"/>
                <w:bCs/>
                <w:sz w:val="22"/>
              </w:rPr>
            </w:pPr>
            <w:r w:rsidRPr="00A320E7">
              <w:rPr>
                <w:rFonts w:ascii="Calibri" w:hAnsi="Calibri" w:cs="Calibri"/>
                <w:bCs/>
                <w:sz w:val="22"/>
              </w:rPr>
              <w:t>86 - 83</w:t>
            </w:r>
          </w:p>
        </w:tc>
        <w:tc>
          <w:tcPr>
            <w:tcW w:w="720" w:type="dxa"/>
            <w:shd w:val="clear" w:color="auto" w:fill="auto"/>
            <w:vAlign w:val="bottom"/>
          </w:tcPr>
          <w:p w14:paraId="4013B85B" w14:textId="77777777" w:rsidR="00D03363" w:rsidRPr="00A320E7" w:rsidRDefault="00D03363" w:rsidP="00E229BC">
            <w:pPr>
              <w:rPr>
                <w:rFonts w:ascii="Calibri" w:hAnsi="Calibri" w:cs="Calibri"/>
                <w:sz w:val="22"/>
              </w:rPr>
            </w:pPr>
            <w:r w:rsidRPr="00A320E7">
              <w:rPr>
                <w:rFonts w:ascii="Calibri" w:hAnsi="Calibri" w:cs="Calibri"/>
                <w:sz w:val="22"/>
              </w:rPr>
              <w:t xml:space="preserve">B </w:t>
            </w:r>
          </w:p>
        </w:tc>
        <w:tc>
          <w:tcPr>
            <w:tcW w:w="1440" w:type="dxa"/>
            <w:shd w:val="clear" w:color="auto" w:fill="auto"/>
            <w:vAlign w:val="bottom"/>
          </w:tcPr>
          <w:p w14:paraId="4F943FD8" w14:textId="77777777" w:rsidR="00D03363" w:rsidRPr="00A320E7" w:rsidRDefault="00D03363" w:rsidP="00E229BC">
            <w:pPr>
              <w:rPr>
                <w:rFonts w:ascii="Calibri" w:hAnsi="Calibri" w:cs="Calibri"/>
                <w:sz w:val="22"/>
              </w:rPr>
            </w:pPr>
            <w:r w:rsidRPr="00A320E7">
              <w:rPr>
                <w:rFonts w:ascii="Calibri" w:hAnsi="Calibri" w:cs="Calibri"/>
                <w:sz w:val="22"/>
              </w:rPr>
              <w:t>66 - 63</w:t>
            </w:r>
          </w:p>
        </w:tc>
        <w:tc>
          <w:tcPr>
            <w:tcW w:w="720" w:type="dxa"/>
            <w:shd w:val="clear" w:color="auto" w:fill="auto"/>
            <w:vAlign w:val="bottom"/>
          </w:tcPr>
          <w:p w14:paraId="05621192" w14:textId="77777777" w:rsidR="00D03363" w:rsidRPr="00A320E7" w:rsidRDefault="00D03363" w:rsidP="00E229BC">
            <w:pPr>
              <w:rPr>
                <w:rFonts w:ascii="Calibri" w:hAnsi="Calibri" w:cs="Calibri"/>
                <w:sz w:val="22"/>
              </w:rPr>
            </w:pPr>
            <w:r w:rsidRPr="00A320E7">
              <w:rPr>
                <w:rFonts w:ascii="Calibri" w:hAnsi="Calibri" w:cs="Calibri"/>
                <w:sz w:val="22"/>
              </w:rPr>
              <w:t>D+</w:t>
            </w:r>
          </w:p>
        </w:tc>
      </w:tr>
      <w:tr w:rsidR="00D03363" w:rsidRPr="00A320E7" w14:paraId="0C194EE2" w14:textId="77777777" w:rsidTr="00E229BC">
        <w:trPr>
          <w:jc w:val="center"/>
        </w:trPr>
        <w:tc>
          <w:tcPr>
            <w:tcW w:w="1440" w:type="dxa"/>
            <w:shd w:val="clear" w:color="auto" w:fill="auto"/>
            <w:vAlign w:val="bottom"/>
          </w:tcPr>
          <w:p w14:paraId="69348B1D" w14:textId="77777777" w:rsidR="00D03363" w:rsidRPr="00A320E7" w:rsidRDefault="00D03363" w:rsidP="00E229BC">
            <w:pPr>
              <w:rPr>
                <w:rFonts w:ascii="Calibri" w:hAnsi="Calibri" w:cs="Calibri"/>
                <w:bCs/>
                <w:sz w:val="22"/>
              </w:rPr>
            </w:pPr>
            <w:r w:rsidRPr="00A320E7">
              <w:rPr>
                <w:rFonts w:ascii="Calibri" w:hAnsi="Calibri" w:cs="Calibri"/>
                <w:bCs/>
                <w:sz w:val="22"/>
              </w:rPr>
              <w:t>82 - 80</w:t>
            </w:r>
          </w:p>
        </w:tc>
        <w:tc>
          <w:tcPr>
            <w:tcW w:w="720" w:type="dxa"/>
            <w:shd w:val="clear" w:color="auto" w:fill="auto"/>
            <w:vAlign w:val="bottom"/>
          </w:tcPr>
          <w:p w14:paraId="1FC9C1C9" w14:textId="77777777" w:rsidR="00D03363" w:rsidRPr="00A320E7" w:rsidRDefault="00D03363" w:rsidP="00E229BC">
            <w:pPr>
              <w:rPr>
                <w:rFonts w:ascii="Calibri" w:hAnsi="Calibri" w:cs="Calibri"/>
                <w:sz w:val="22"/>
              </w:rPr>
            </w:pPr>
            <w:r w:rsidRPr="00A320E7">
              <w:rPr>
                <w:rFonts w:ascii="Calibri" w:hAnsi="Calibri" w:cs="Calibri"/>
                <w:sz w:val="22"/>
              </w:rPr>
              <w:t>B-</w:t>
            </w:r>
          </w:p>
        </w:tc>
        <w:tc>
          <w:tcPr>
            <w:tcW w:w="1440" w:type="dxa"/>
            <w:shd w:val="clear" w:color="auto" w:fill="auto"/>
            <w:vAlign w:val="bottom"/>
          </w:tcPr>
          <w:p w14:paraId="1A1C053A" w14:textId="77777777" w:rsidR="00D03363" w:rsidRPr="00A320E7" w:rsidRDefault="00D03363" w:rsidP="00E229BC">
            <w:pPr>
              <w:rPr>
                <w:rFonts w:ascii="Calibri" w:hAnsi="Calibri" w:cs="Calibri"/>
                <w:sz w:val="22"/>
              </w:rPr>
            </w:pPr>
            <w:r w:rsidRPr="00A320E7">
              <w:rPr>
                <w:rFonts w:ascii="Calibri" w:hAnsi="Calibri" w:cs="Calibri"/>
                <w:sz w:val="22"/>
              </w:rPr>
              <w:t>62 - 60</w:t>
            </w:r>
          </w:p>
        </w:tc>
        <w:tc>
          <w:tcPr>
            <w:tcW w:w="720" w:type="dxa"/>
            <w:shd w:val="clear" w:color="auto" w:fill="auto"/>
            <w:vAlign w:val="bottom"/>
          </w:tcPr>
          <w:p w14:paraId="4001474E" w14:textId="77777777" w:rsidR="00D03363" w:rsidRPr="00A320E7" w:rsidRDefault="00D03363" w:rsidP="00E229BC">
            <w:pPr>
              <w:rPr>
                <w:rFonts w:ascii="Calibri" w:hAnsi="Calibri" w:cs="Calibri"/>
                <w:sz w:val="22"/>
              </w:rPr>
            </w:pPr>
            <w:r w:rsidRPr="00A320E7">
              <w:rPr>
                <w:rFonts w:ascii="Calibri" w:hAnsi="Calibri" w:cs="Calibri"/>
                <w:sz w:val="22"/>
              </w:rPr>
              <w:t xml:space="preserve">D </w:t>
            </w:r>
          </w:p>
        </w:tc>
      </w:tr>
      <w:tr w:rsidR="00D03363" w:rsidRPr="00A320E7" w14:paraId="3B64E786" w14:textId="77777777" w:rsidTr="00E229BC">
        <w:trPr>
          <w:jc w:val="center"/>
        </w:trPr>
        <w:tc>
          <w:tcPr>
            <w:tcW w:w="1440" w:type="dxa"/>
            <w:shd w:val="clear" w:color="auto" w:fill="auto"/>
            <w:vAlign w:val="bottom"/>
          </w:tcPr>
          <w:p w14:paraId="41F3FBE2" w14:textId="77777777" w:rsidR="00D03363" w:rsidRPr="00A320E7" w:rsidRDefault="00D03363" w:rsidP="00E229BC">
            <w:pPr>
              <w:rPr>
                <w:rFonts w:ascii="Calibri" w:hAnsi="Calibri" w:cs="Calibri"/>
                <w:bCs/>
                <w:sz w:val="22"/>
              </w:rPr>
            </w:pPr>
            <w:r w:rsidRPr="00A320E7">
              <w:rPr>
                <w:rFonts w:ascii="Calibri" w:hAnsi="Calibri" w:cs="Calibri"/>
                <w:bCs/>
                <w:sz w:val="22"/>
              </w:rPr>
              <w:t>79-77</w:t>
            </w:r>
          </w:p>
        </w:tc>
        <w:tc>
          <w:tcPr>
            <w:tcW w:w="720" w:type="dxa"/>
            <w:shd w:val="clear" w:color="auto" w:fill="auto"/>
            <w:vAlign w:val="bottom"/>
          </w:tcPr>
          <w:p w14:paraId="4812E764" w14:textId="77777777" w:rsidR="00D03363" w:rsidRPr="00A320E7" w:rsidRDefault="00D03363" w:rsidP="00E229BC">
            <w:pPr>
              <w:rPr>
                <w:rFonts w:ascii="Calibri" w:hAnsi="Calibri" w:cs="Calibri"/>
                <w:sz w:val="22"/>
              </w:rPr>
            </w:pPr>
            <w:r w:rsidRPr="00A320E7">
              <w:rPr>
                <w:rFonts w:ascii="Calibri" w:hAnsi="Calibri" w:cs="Calibri"/>
                <w:sz w:val="22"/>
              </w:rPr>
              <w:t>C+</w:t>
            </w:r>
          </w:p>
        </w:tc>
        <w:tc>
          <w:tcPr>
            <w:tcW w:w="1440" w:type="dxa"/>
            <w:shd w:val="clear" w:color="auto" w:fill="auto"/>
          </w:tcPr>
          <w:p w14:paraId="1843BC73" w14:textId="77777777" w:rsidR="00D03363" w:rsidRPr="00A320E7" w:rsidRDefault="00D03363" w:rsidP="00E229BC">
            <w:pPr>
              <w:jc w:val="both"/>
              <w:rPr>
                <w:rFonts w:ascii="Calibri" w:hAnsi="Calibri" w:cs="Calibri"/>
                <w:sz w:val="22"/>
              </w:rPr>
            </w:pPr>
            <w:r w:rsidRPr="00A320E7">
              <w:rPr>
                <w:rFonts w:ascii="Calibri" w:hAnsi="Calibri" w:cs="Calibri"/>
                <w:sz w:val="22"/>
              </w:rPr>
              <w:t>59 - 0</w:t>
            </w:r>
          </w:p>
        </w:tc>
        <w:tc>
          <w:tcPr>
            <w:tcW w:w="720" w:type="dxa"/>
            <w:shd w:val="clear" w:color="auto" w:fill="auto"/>
          </w:tcPr>
          <w:p w14:paraId="79A14870" w14:textId="77777777" w:rsidR="00D03363" w:rsidRPr="00A320E7" w:rsidRDefault="00D03363" w:rsidP="00E229BC">
            <w:pPr>
              <w:jc w:val="both"/>
              <w:rPr>
                <w:rFonts w:ascii="Calibri" w:hAnsi="Calibri" w:cs="Calibri"/>
                <w:sz w:val="22"/>
              </w:rPr>
            </w:pPr>
            <w:r w:rsidRPr="00A320E7">
              <w:rPr>
                <w:rFonts w:ascii="Calibri" w:hAnsi="Calibri" w:cs="Calibri"/>
                <w:sz w:val="22"/>
              </w:rPr>
              <w:t>F</w:t>
            </w:r>
          </w:p>
        </w:tc>
      </w:tr>
      <w:bookmarkEnd w:id="1"/>
    </w:tbl>
    <w:p w14:paraId="42CE2D7F" w14:textId="77777777" w:rsidR="00BB3C51" w:rsidRPr="00BB3C51" w:rsidRDefault="00BB3C51" w:rsidP="00BB3C51">
      <w:pPr>
        <w:jc w:val="both"/>
        <w:rPr>
          <w:szCs w:val="24"/>
        </w:rPr>
      </w:pPr>
    </w:p>
    <w:p w14:paraId="7AB44084" w14:textId="77777777" w:rsidR="00E77982" w:rsidRDefault="00B06BDA" w:rsidP="00E77982">
      <w:pPr>
        <w:jc w:val="both"/>
      </w:pPr>
      <w:r>
        <w:t>The quizzes are de</w:t>
      </w:r>
      <w:r w:rsidR="007D7DE4">
        <w:t>signed to be completed within 15 – 30</w:t>
      </w:r>
      <w:r>
        <w:t xml:space="preserve"> minutes, and will cover topics from the lecture.   </w:t>
      </w:r>
    </w:p>
    <w:p w14:paraId="701C10EB" w14:textId="77777777" w:rsidR="00E77982" w:rsidRDefault="00E77982" w:rsidP="00E77982">
      <w:pPr>
        <w:jc w:val="both"/>
      </w:pPr>
    </w:p>
    <w:p w14:paraId="7FC20912" w14:textId="5C8E4ED7" w:rsidR="004370F3" w:rsidRDefault="00401873" w:rsidP="00E77982">
      <w:pPr>
        <w:jc w:val="both"/>
      </w:pPr>
      <w:r>
        <w:t>You will be required to choose a particular material (within the realm of inorganic solid-state, organometallic/bioinorganic, or polymer</w:t>
      </w:r>
      <w:r w:rsidR="003628CF">
        <w:t xml:space="preserve"> topics</w:t>
      </w:r>
      <w:r>
        <w:t>) and complete a “project” on it.  The project includes a short paper describing the material, with particular attention placed on its synthesis, it</w:t>
      </w:r>
      <w:r w:rsidR="00422CA3">
        <w:t>s</w:t>
      </w:r>
      <w:r>
        <w:t xml:space="preserve"> structure / property relationship, and any niche applications it may have.  You should discuss any fundamental </w:t>
      </w:r>
      <w:r w:rsidR="004370F3">
        <w:t xml:space="preserve">chemical reasons for the characteristics the material exhibits.  </w:t>
      </w:r>
      <w:r>
        <w:t xml:space="preserve">As part </w:t>
      </w:r>
      <w:r w:rsidR="004370F3">
        <w:t xml:space="preserve">of this project, you will also </w:t>
      </w:r>
      <w:r w:rsidR="007D7DE4">
        <w:t>present your topic</w:t>
      </w:r>
      <w:r w:rsidR="004370F3">
        <w:t xml:space="preserve"> </w:t>
      </w:r>
      <w:r w:rsidR="007D7DE4">
        <w:t xml:space="preserve">to the class on final exam day.  </w:t>
      </w:r>
      <w:r w:rsidR="00FF0B31">
        <w:t>V</w:t>
      </w:r>
      <w:r w:rsidR="004370F3">
        <w:t xml:space="preserve">arious current materials to use as candidates for your project may be provided by the instructor to help you generate ideas.  </w:t>
      </w:r>
      <w:r w:rsidR="00FF0B31" w:rsidRPr="008D7337">
        <w:rPr>
          <w:b/>
        </w:rPr>
        <w:t xml:space="preserve">The Final Exam Day for this class is </w:t>
      </w:r>
      <w:r w:rsidR="00E620CD">
        <w:rPr>
          <w:b/>
        </w:rPr>
        <w:t>Thursday</w:t>
      </w:r>
      <w:r w:rsidR="00FF0B31" w:rsidRPr="008D7337">
        <w:rPr>
          <w:b/>
        </w:rPr>
        <w:t>, May 1</w:t>
      </w:r>
      <w:r w:rsidR="00697AB7">
        <w:rPr>
          <w:b/>
        </w:rPr>
        <w:t>1</w:t>
      </w:r>
      <w:r w:rsidR="00FF0B31" w:rsidRPr="008D7337">
        <w:rPr>
          <w:b/>
        </w:rPr>
        <w:t>, 20</w:t>
      </w:r>
      <w:r w:rsidR="008D7337" w:rsidRPr="008D7337">
        <w:rPr>
          <w:b/>
        </w:rPr>
        <w:t>2</w:t>
      </w:r>
      <w:r w:rsidR="00697AB7">
        <w:rPr>
          <w:b/>
        </w:rPr>
        <w:t>3</w:t>
      </w:r>
      <w:r w:rsidR="00FF0B31" w:rsidRPr="008D7337">
        <w:rPr>
          <w:b/>
        </w:rPr>
        <w:t xml:space="preserve"> 9:00am – 12:00pm.</w:t>
      </w:r>
      <w:r w:rsidR="00FF0B31" w:rsidRPr="00FF0B31">
        <w:rPr>
          <w:b/>
        </w:rPr>
        <w:t xml:space="preserve"> </w:t>
      </w:r>
      <w:r w:rsidR="00FF0B31">
        <w:t xml:space="preserve"> </w:t>
      </w:r>
    </w:p>
    <w:p w14:paraId="51E2E190" w14:textId="77777777" w:rsidR="004370F3" w:rsidRDefault="004370F3" w:rsidP="00E77982">
      <w:pPr>
        <w:jc w:val="both"/>
      </w:pPr>
    </w:p>
    <w:p w14:paraId="07F42C0E" w14:textId="22CE1BCF" w:rsidR="00E77982" w:rsidRDefault="00E77982" w:rsidP="00E77982">
      <w:pPr>
        <w:jc w:val="both"/>
      </w:pPr>
      <w:r>
        <w:t xml:space="preserve">The graded homework assignments are due at the beginning of class on the designated date.  </w:t>
      </w:r>
    </w:p>
    <w:p w14:paraId="3D4AC74A" w14:textId="77777777" w:rsidR="00D21E7C" w:rsidRDefault="00D21E7C" w:rsidP="00E77982">
      <w:pPr>
        <w:jc w:val="both"/>
      </w:pPr>
    </w:p>
    <w:p w14:paraId="78CC302E" w14:textId="77777777" w:rsidR="0010245F" w:rsidRPr="00CE50DB" w:rsidRDefault="0010245F" w:rsidP="0010245F">
      <w:pPr>
        <w:pStyle w:val="BodyText"/>
      </w:pPr>
      <w:r w:rsidRPr="004370F3">
        <w:t xml:space="preserve">Please note that </w:t>
      </w:r>
      <w:r w:rsidR="00B06BDA" w:rsidRPr="004370F3">
        <w:t xml:space="preserve">grades </w:t>
      </w:r>
      <w:r w:rsidRPr="004370F3">
        <w:t xml:space="preserve">will be posted to the electronic Sakai website.  You will have one week following the return of each </w:t>
      </w:r>
      <w:r w:rsidR="004370F3">
        <w:t>quiz or assignment</w:t>
      </w:r>
      <w:r w:rsidRPr="004370F3">
        <w:t xml:space="preserve"> to verify that the score has been posted correctly and to notify your instructor if there is any discrepancy.  That same one-week period will be the time to submit any re-grade requests.  After this one-week period has elapsed, no further changes can be made to the score.</w:t>
      </w:r>
    </w:p>
    <w:p w14:paraId="2D32CB4E" w14:textId="77777777" w:rsidR="008D7EEF" w:rsidRDefault="008D7EEF" w:rsidP="008D7EEF">
      <w:pPr>
        <w:pStyle w:val="BodyText"/>
      </w:pPr>
    </w:p>
    <w:p w14:paraId="2A65AEFD" w14:textId="77777777" w:rsidR="00E77982" w:rsidRPr="00D80776" w:rsidRDefault="00E77982" w:rsidP="00E77982">
      <w:pPr>
        <w:jc w:val="both"/>
        <w:rPr>
          <w:b/>
        </w:rPr>
      </w:pPr>
      <w:r w:rsidRPr="00D80776">
        <w:rPr>
          <w:b/>
        </w:rPr>
        <w:t>ATTENDANCE POLICY</w:t>
      </w:r>
      <w:r>
        <w:rPr>
          <w:b/>
        </w:rPr>
        <w:t>:</w:t>
      </w:r>
    </w:p>
    <w:p w14:paraId="19F6F0E9" w14:textId="77777777" w:rsidR="00E77982" w:rsidRDefault="00E77982" w:rsidP="00E77982">
      <w:pPr>
        <w:jc w:val="both"/>
      </w:pPr>
    </w:p>
    <w:p w14:paraId="3184DBAF" w14:textId="77777777" w:rsidR="00B06BDA" w:rsidRDefault="00E77982" w:rsidP="00E77982">
      <w:pPr>
        <w:jc w:val="both"/>
      </w:pPr>
      <w:r>
        <w:t>Attendance is required for each lecture</w:t>
      </w:r>
      <w:r w:rsidR="004370F3">
        <w:t xml:space="preserve">.  </w:t>
      </w:r>
      <w:r w:rsidR="00FF0B31">
        <w:t xml:space="preserve">If an extenuating circumstance necessitates your absence, you must notify the instructor as soon as possible.  </w:t>
      </w:r>
    </w:p>
    <w:p w14:paraId="50EC9586" w14:textId="77777777" w:rsidR="00FF0B31" w:rsidRDefault="00FF0B31" w:rsidP="00E77982">
      <w:pPr>
        <w:jc w:val="both"/>
        <w:rPr>
          <w:b/>
        </w:rPr>
      </w:pPr>
    </w:p>
    <w:p w14:paraId="1F31246D" w14:textId="77777777" w:rsidR="002579C7" w:rsidRDefault="00FF0B31" w:rsidP="00E77982">
      <w:pPr>
        <w:ind w:left="240" w:hanging="240"/>
        <w:jc w:val="both"/>
        <w:rPr>
          <w:b/>
        </w:rPr>
      </w:pPr>
      <w:r>
        <w:rPr>
          <w:b/>
        </w:rPr>
        <w:t>DISABILITY SUPPORT SERVICES:</w:t>
      </w:r>
    </w:p>
    <w:p w14:paraId="7921FD4F" w14:textId="77777777" w:rsidR="008D7EEF" w:rsidRPr="007E7410" w:rsidRDefault="008D7EEF" w:rsidP="008D7EEF">
      <w:pPr>
        <w:spacing w:before="100" w:beforeAutospacing="1" w:after="100" w:afterAutospacing="1"/>
      </w:pPr>
      <w:r w:rsidRPr="007E7410">
        <w:t xml:space="preserve">Washington &amp; Jefferson College is committed to providing academic accommodations for students with disabilities. This includes individuals with physical disabilities, learning disabilities, and mental health disorders that meet the definition of a disability under the Americans with Disabilities Act. Students who plan to request accommodations should contact the Director for Academic Success as early as possible, although requests may be made at any time. To determine whether you qualify for accommodations, or if you have questions about services and procedures, please call 724-223-6008 or send an email to </w:t>
      </w:r>
      <w:hyperlink r:id="rId11" w:history="1">
        <w:r w:rsidRPr="007E7410">
          <w:rPr>
            <w:color w:val="0000FF"/>
            <w:u w:val="single"/>
          </w:rPr>
          <w:t>dss@washjeff.edu</w:t>
        </w:r>
      </w:hyperlink>
      <w:r w:rsidRPr="007E7410">
        <w:t>.</w:t>
      </w:r>
    </w:p>
    <w:p w14:paraId="7E05EA07" w14:textId="77777777" w:rsidR="00D3591C" w:rsidRDefault="00FF0B31" w:rsidP="00F222A8">
      <w:pPr>
        <w:jc w:val="both"/>
        <w:rPr>
          <w:b/>
        </w:rPr>
      </w:pPr>
      <w:r>
        <w:rPr>
          <w:b/>
        </w:rPr>
        <w:t>STUDENT COUNSELING SERVICES (SCS):</w:t>
      </w:r>
    </w:p>
    <w:p w14:paraId="43F00754" w14:textId="77777777" w:rsidR="00FF0B31" w:rsidRDefault="00FF0B31" w:rsidP="00E77982">
      <w:pPr>
        <w:ind w:left="240" w:hanging="240"/>
        <w:jc w:val="both"/>
      </w:pPr>
    </w:p>
    <w:p w14:paraId="1893942F" w14:textId="77777777" w:rsidR="008D7EEF" w:rsidRDefault="008D7EEF" w:rsidP="008D7EEF">
      <w:r>
        <w:t xml:space="preserve">As a college student, there may be times when personal stressors interfere with your academic performance and/or negatively impact your daily life. If you or someone you know is experiencing mental health challenges at W&amp;J, please contact Student Health &amp; Counseling at 724-223-6107. The services are free and confidential. In a crisis situation or after hours, contact Campus Safety at 724-223-6032 and ask for the psychologist on-call or call the Washington County Crisis Line at 877-225-3567. Tele-health counseling services are available to all W&amp;J students: those studying remotely, commuters, and students in residence. </w:t>
      </w:r>
    </w:p>
    <w:p w14:paraId="7E7930A9" w14:textId="77777777" w:rsidR="00D3591C" w:rsidRDefault="00D3591C" w:rsidP="00D3591C">
      <w:pPr>
        <w:jc w:val="both"/>
        <w:rPr>
          <w:b/>
        </w:rPr>
      </w:pPr>
    </w:p>
    <w:p w14:paraId="52007AC9" w14:textId="77777777" w:rsidR="008D7EEF" w:rsidRPr="009519A0" w:rsidRDefault="008D7EEF" w:rsidP="008D7EEF">
      <w:pPr>
        <w:jc w:val="both"/>
        <w:rPr>
          <w:b/>
        </w:rPr>
      </w:pPr>
      <w:r w:rsidRPr="009519A0">
        <w:rPr>
          <w:b/>
        </w:rPr>
        <w:t xml:space="preserve">RECORDING OF CLASS LECTURES </w:t>
      </w:r>
    </w:p>
    <w:p w14:paraId="77736442" w14:textId="77777777" w:rsidR="008D7EEF" w:rsidRDefault="008D7EEF" w:rsidP="008D7EEF">
      <w:pPr>
        <w:jc w:val="both"/>
      </w:pPr>
    </w:p>
    <w:p w14:paraId="20DA1FC1" w14:textId="77777777" w:rsidR="008D7EEF" w:rsidRDefault="008D7EEF" w:rsidP="008D7EEF">
      <w:pPr>
        <w:jc w:val="both"/>
      </w:pPr>
      <w:r>
        <w:t>To aid in remote learning, some or all class sessions may be recorded by the instructor of this course for use by current course participants. By appearing in recorded class sessions, you grant consent to such recording and usage; you may opt out by emailing your instructor and requesting to participate via alternate means. Under federal privacy law (FERPA) and Pennsylvania law, recordings may not be made by students or visitors or shared with non-participants without the express consent of all parties whose images, voices, or intellectual work products are contained in the recording. Violations of this policy may result in academic penalties (such as grade reduction or course failure) imposed by the course instructor and/or discipline by the Offices of Academic Affairs and Student Life.</w:t>
      </w:r>
    </w:p>
    <w:p w14:paraId="0CBAC380" w14:textId="156FF430" w:rsidR="00B06BDA" w:rsidRDefault="00B06BDA" w:rsidP="00E77982">
      <w:pPr>
        <w:ind w:left="240" w:hanging="240"/>
        <w:jc w:val="both"/>
        <w:rPr>
          <w:b/>
        </w:rPr>
      </w:pPr>
    </w:p>
    <w:p w14:paraId="521003CA" w14:textId="77777777" w:rsidR="008D7EEF" w:rsidRPr="009B070E" w:rsidRDefault="008D7EEF" w:rsidP="008D7EEF">
      <w:pPr>
        <w:rPr>
          <w:b/>
        </w:rPr>
      </w:pPr>
      <w:r w:rsidRPr="009B070E">
        <w:rPr>
          <w:b/>
        </w:rPr>
        <w:t xml:space="preserve">INFORMATION AND TECHNOLOGY SERVICES (ITS) </w:t>
      </w:r>
    </w:p>
    <w:p w14:paraId="4B6E5039" w14:textId="77777777" w:rsidR="008D7EEF" w:rsidRDefault="008D7EEF" w:rsidP="008D7EEF"/>
    <w:p w14:paraId="62086D80" w14:textId="77777777" w:rsidR="008D7EEF" w:rsidRDefault="008D7EEF" w:rsidP="008D7EEF">
      <w:r>
        <w:t xml:space="preserve">The W&amp;J ITS webpage </w:t>
      </w:r>
      <w:r w:rsidRPr="009B070E">
        <w:rPr>
          <w:color w:val="0000FF"/>
          <w:u w:val="single"/>
        </w:rPr>
        <w:t>https://www.washjeff.edu/intranet/information-technology-services/</w:t>
      </w:r>
      <w:r w:rsidRPr="009B070E">
        <w:rPr>
          <w:color w:val="0000FF"/>
        </w:rPr>
        <w:t xml:space="preserve"> </w:t>
      </w:r>
      <w:r>
        <w:t xml:space="preserve">has a range of helpful resources, including a number of Knowledge Base articles and a page for the </w:t>
      </w:r>
      <w:proofErr w:type="spellStart"/>
      <w:r>
        <w:t>HelpDesk</w:t>
      </w:r>
      <w:proofErr w:type="spellEnd"/>
      <w:r>
        <w:t xml:space="preserve">, which is located in Technology Center 121. The </w:t>
      </w:r>
      <w:proofErr w:type="spellStart"/>
      <w:r>
        <w:t>HelpDesk</w:t>
      </w:r>
      <w:proofErr w:type="spellEnd"/>
      <w:r>
        <w:t xml:space="preserve"> can be reached at 724-223-6022, or </w:t>
      </w:r>
      <w:hyperlink r:id="rId12" w:history="1">
        <w:r w:rsidRPr="00EF29DF">
          <w:rPr>
            <w:rStyle w:val="Hyperlink"/>
          </w:rPr>
          <w:t>helpdesk@washjeff.edu</w:t>
        </w:r>
      </w:hyperlink>
      <w:r>
        <w:t xml:space="preserve">. </w:t>
      </w:r>
    </w:p>
    <w:p w14:paraId="73EAC4E3" w14:textId="19BDAD8A" w:rsidR="001001F2" w:rsidRPr="007C5637" w:rsidRDefault="00102C93" w:rsidP="001001F2">
      <w:pPr>
        <w:rPr>
          <w:rFonts w:ascii="Calibri" w:hAnsi="Calibri"/>
          <w:b/>
          <w:sz w:val="20"/>
        </w:rPr>
      </w:pPr>
      <w:r>
        <w:rPr>
          <w:b/>
          <w:highlight w:val="yellow"/>
        </w:rPr>
        <w:br w:type="page"/>
      </w:r>
      <w:r w:rsidR="001001F2" w:rsidRPr="00FA28B5">
        <w:rPr>
          <w:b/>
        </w:rPr>
        <w:t xml:space="preserve"> </w:t>
      </w:r>
      <w:r w:rsidR="001001F2" w:rsidRPr="00C1017D">
        <w:rPr>
          <w:rFonts w:ascii="Calibri" w:hAnsi="Calibri"/>
          <w:b/>
          <w:sz w:val="20"/>
        </w:rPr>
        <w:t>CHM 3</w:t>
      </w:r>
      <w:r w:rsidR="008D7EEF" w:rsidRPr="00C1017D">
        <w:rPr>
          <w:rFonts w:ascii="Calibri" w:hAnsi="Calibri"/>
          <w:b/>
          <w:sz w:val="20"/>
        </w:rPr>
        <w:t>55</w:t>
      </w:r>
      <w:r w:rsidR="001001F2" w:rsidRPr="00C1017D">
        <w:rPr>
          <w:rFonts w:ascii="Calibri" w:hAnsi="Calibri"/>
          <w:b/>
          <w:sz w:val="20"/>
        </w:rPr>
        <w:t xml:space="preserve">: </w:t>
      </w:r>
      <w:r w:rsidR="001D534F" w:rsidRPr="00C1017D">
        <w:rPr>
          <w:rFonts w:ascii="Calibri" w:hAnsi="Calibri"/>
          <w:b/>
          <w:sz w:val="20"/>
        </w:rPr>
        <w:t>Materials Chemistry Spring 20</w:t>
      </w:r>
      <w:r w:rsidR="008D7EEF" w:rsidRPr="00C1017D">
        <w:rPr>
          <w:rFonts w:ascii="Calibri" w:hAnsi="Calibri"/>
          <w:b/>
          <w:sz w:val="20"/>
        </w:rPr>
        <w:t>2</w:t>
      </w:r>
      <w:r w:rsidR="00697AB7" w:rsidRPr="00C1017D">
        <w:rPr>
          <w:rFonts w:ascii="Calibri" w:hAnsi="Calibri"/>
          <w:b/>
          <w:sz w:val="20"/>
        </w:rPr>
        <w:t>3</w:t>
      </w:r>
      <w:r w:rsidR="00C1017D">
        <w:rPr>
          <w:rFonts w:ascii="Calibri" w:hAnsi="Calibri"/>
          <w:b/>
          <w:sz w:val="20"/>
        </w:rPr>
        <w:tab/>
      </w:r>
      <w:r w:rsidR="00C1017D">
        <w:rPr>
          <w:rFonts w:ascii="Calibri" w:hAnsi="Calibri"/>
          <w:b/>
          <w:sz w:val="20"/>
        </w:rPr>
        <w:tab/>
      </w:r>
      <w:r w:rsidR="00C1017D">
        <w:rPr>
          <w:rFonts w:ascii="Calibri" w:hAnsi="Calibri"/>
          <w:b/>
          <w:sz w:val="20"/>
        </w:rPr>
        <w:tab/>
      </w:r>
      <w:r w:rsidR="001001F2" w:rsidRPr="007C5637">
        <w:rPr>
          <w:rFonts w:ascii="Calibri" w:hAnsi="Calibri"/>
          <w:b/>
          <w:sz w:val="20"/>
        </w:rPr>
        <w:tab/>
      </w:r>
      <w:r w:rsidR="001001F2" w:rsidRPr="007C5637">
        <w:rPr>
          <w:rFonts w:ascii="Calibri" w:hAnsi="Calibri"/>
          <w:b/>
          <w:sz w:val="20"/>
        </w:rPr>
        <w:tab/>
      </w:r>
      <w:r w:rsidR="001001F2" w:rsidRPr="007C5637">
        <w:rPr>
          <w:rFonts w:ascii="Calibri" w:hAnsi="Calibri"/>
          <w:b/>
          <w:sz w:val="20"/>
        </w:rPr>
        <w:tab/>
      </w:r>
      <w:r w:rsidR="00C1017D">
        <w:rPr>
          <w:rFonts w:ascii="Calibri" w:hAnsi="Calibri"/>
          <w:b/>
          <w:sz w:val="20"/>
        </w:rPr>
        <w:t xml:space="preserve">Very </w:t>
      </w:r>
      <w:r w:rsidR="001001F2">
        <w:rPr>
          <w:rFonts w:ascii="Calibri" w:hAnsi="Calibri"/>
          <w:b/>
          <w:sz w:val="20"/>
        </w:rPr>
        <w:t xml:space="preserve">Tentative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57"/>
        <w:gridCol w:w="990"/>
        <w:gridCol w:w="2250"/>
        <w:gridCol w:w="1080"/>
        <w:gridCol w:w="2340"/>
        <w:gridCol w:w="1080"/>
      </w:tblGrid>
      <w:tr w:rsidR="001001F2" w:rsidRPr="008457C3" w14:paraId="126D83AA" w14:textId="77777777" w:rsidTr="00F15FC5">
        <w:trPr>
          <w:jc w:val="center"/>
        </w:trPr>
        <w:tc>
          <w:tcPr>
            <w:tcW w:w="828" w:type="dxa"/>
          </w:tcPr>
          <w:p w14:paraId="10902BEF" w14:textId="77777777" w:rsidR="001001F2" w:rsidRPr="008457C3" w:rsidRDefault="001001F2" w:rsidP="005E5379">
            <w:pPr>
              <w:rPr>
                <w:rFonts w:ascii="Calibri" w:hAnsi="Calibri"/>
                <w:sz w:val="20"/>
              </w:rPr>
            </w:pPr>
            <w:r w:rsidRPr="008457C3">
              <w:rPr>
                <w:rFonts w:ascii="Calibri" w:hAnsi="Calibri"/>
                <w:sz w:val="20"/>
              </w:rPr>
              <w:t>Sunday</w:t>
            </w:r>
          </w:p>
        </w:tc>
        <w:tc>
          <w:tcPr>
            <w:tcW w:w="1957" w:type="dxa"/>
          </w:tcPr>
          <w:p w14:paraId="05F21FDB" w14:textId="77777777" w:rsidR="001001F2" w:rsidRPr="008457C3" w:rsidRDefault="001001F2" w:rsidP="005E5379">
            <w:pPr>
              <w:rPr>
                <w:rFonts w:ascii="Calibri" w:hAnsi="Calibri"/>
                <w:sz w:val="20"/>
              </w:rPr>
            </w:pPr>
            <w:r w:rsidRPr="008457C3">
              <w:rPr>
                <w:rFonts w:ascii="Calibri" w:hAnsi="Calibri"/>
                <w:sz w:val="20"/>
              </w:rPr>
              <w:t>Monday</w:t>
            </w:r>
          </w:p>
        </w:tc>
        <w:tc>
          <w:tcPr>
            <w:tcW w:w="990" w:type="dxa"/>
          </w:tcPr>
          <w:p w14:paraId="34BCD898" w14:textId="77777777" w:rsidR="001001F2" w:rsidRPr="008457C3" w:rsidRDefault="001001F2" w:rsidP="005E5379">
            <w:pPr>
              <w:rPr>
                <w:rFonts w:ascii="Calibri" w:hAnsi="Calibri"/>
                <w:sz w:val="20"/>
              </w:rPr>
            </w:pPr>
            <w:r w:rsidRPr="008457C3">
              <w:rPr>
                <w:rFonts w:ascii="Calibri" w:hAnsi="Calibri"/>
                <w:sz w:val="20"/>
              </w:rPr>
              <w:t>Tuesday</w:t>
            </w:r>
          </w:p>
        </w:tc>
        <w:tc>
          <w:tcPr>
            <w:tcW w:w="2250" w:type="dxa"/>
          </w:tcPr>
          <w:p w14:paraId="4BCE165C" w14:textId="77777777" w:rsidR="001001F2" w:rsidRPr="008457C3" w:rsidRDefault="001001F2" w:rsidP="005E5379">
            <w:pPr>
              <w:rPr>
                <w:rFonts w:ascii="Calibri" w:hAnsi="Calibri"/>
                <w:sz w:val="20"/>
              </w:rPr>
            </w:pPr>
            <w:r w:rsidRPr="008457C3">
              <w:rPr>
                <w:rFonts w:ascii="Calibri" w:hAnsi="Calibri"/>
                <w:sz w:val="20"/>
              </w:rPr>
              <w:t>Wednesday</w:t>
            </w:r>
          </w:p>
        </w:tc>
        <w:tc>
          <w:tcPr>
            <w:tcW w:w="1080" w:type="dxa"/>
          </w:tcPr>
          <w:p w14:paraId="3C3CAAC7" w14:textId="77777777" w:rsidR="001001F2" w:rsidRPr="008457C3" w:rsidRDefault="001001F2" w:rsidP="005E5379">
            <w:pPr>
              <w:rPr>
                <w:rFonts w:ascii="Calibri" w:hAnsi="Calibri"/>
                <w:sz w:val="20"/>
              </w:rPr>
            </w:pPr>
            <w:r w:rsidRPr="008457C3">
              <w:rPr>
                <w:rFonts w:ascii="Calibri" w:hAnsi="Calibri"/>
                <w:sz w:val="20"/>
              </w:rPr>
              <w:t>Thursday</w:t>
            </w:r>
          </w:p>
        </w:tc>
        <w:tc>
          <w:tcPr>
            <w:tcW w:w="2340" w:type="dxa"/>
          </w:tcPr>
          <w:p w14:paraId="7E706895" w14:textId="77777777" w:rsidR="001001F2" w:rsidRPr="008457C3" w:rsidRDefault="001001F2" w:rsidP="005E5379">
            <w:pPr>
              <w:rPr>
                <w:rFonts w:ascii="Calibri" w:hAnsi="Calibri"/>
                <w:sz w:val="20"/>
              </w:rPr>
            </w:pPr>
            <w:r w:rsidRPr="008457C3">
              <w:rPr>
                <w:rFonts w:ascii="Calibri" w:hAnsi="Calibri"/>
                <w:sz w:val="20"/>
              </w:rPr>
              <w:t>Friday</w:t>
            </w:r>
          </w:p>
        </w:tc>
        <w:tc>
          <w:tcPr>
            <w:tcW w:w="1080" w:type="dxa"/>
          </w:tcPr>
          <w:p w14:paraId="39692998" w14:textId="77777777" w:rsidR="001001F2" w:rsidRPr="008457C3" w:rsidRDefault="001001F2" w:rsidP="005E5379">
            <w:pPr>
              <w:rPr>
                <w:rFonts w:ascii="Calibri" w:hAnsi="Calibri"/>
                <w:sz w:val="20"/>
              </w:rPr>
            </w:pPr>
            <w:r w:rsidRPr="008457C3">
              <w:rPr>
                <w:rFonts w:ascii="Calibri" w:hAnsi="Calibri"/>
                <w:sz w:val="20"/>
              </w:rPr>
              <w:t>Saturday</w:t>
            </w:r>
          </w:p>
        </w:tc>
      </w:tr>
      <w:tr w:rsidR="001001F2" w:rsidRPr="008457C3" w14:paraId="62EF32C2" w14:textId="77777777" w:rsidTr="00F15FC5">
        <w:trPr>
          <w:jc w:val="center"/>
        </w:trPr>
        <w:tc>
          <w:tcPr>
            <w:tcW w:w="828" w:type="dxa"/>
          </w:tcPr>
          <w:p w14:paraId="0E60C343" w14:textId="504AE6A7" w:rsidR="001001F2" w:rsidRPr="008457C3" w:rsidRDefault="001D534F" w:rsidP="005E5379">
            <w:pPr>
              <w:rPr>
                <w:rFonts w:ascii="Calibri" w:hAnsi="Calibri"/>
                <w:sz w:val="20"/>
              </w:rPr>
            </w:pPr>
            <w:r>
              <w:rPr>
                <w:rFonts w:ascii="Calibri" w:hAnsi="Calibri"/>
                <w:sz w:val="20"/>
              </w:rPr>
              <w:t>Jan 2</w:t>
            </w:r>
            <w:r w:rsidR="00285BAE">
              <w:rPr>
                <w:rFonts w:ascii="Calibri" w:hAnsi="Calibri"/>
                <w:sz w:val="20"/>
              </w:rPr>
              <w:t>2</w:t>
            </w:r>
          </w:p>
        </w:tc>
        <w:tc>
          <w:tcPr>
            <w:tcW w:w="1957" w:type="dxa"/>
          </w:tcPr>
          <w:p w14:paraId="312FA527" w14:textId="32389D89" w:rsidR="001001F2" w:rsidRPr="008457C3" w:rsidRDefault="001D534F" w:rsidP="005E5379">
            <w:pPr>
              <w:rPr>
                <w:rFonts w:ascii="Calibri" w:hAnsi="Calibri"/>
                <w:sz w:val="20"/>
              </w:rPr>
            </w:pPr>
            <w:r>
              <w:rPr>
                <w:rFonts w:ascii="Calibri" w:hAnsi="Calibri"/>
                <w:sz w:val="20"/>
              </w:rPr>
              <w:t>Jan</w:t>
            </w:r>
            <w:r w:rsidR="001001F2" w:rsidRPr="008457C3">
              <w:rPr>
                <w:rFonts w:ascii="Calibri" w:hAnsi="Calibri"/>
                <w:sz w:val="20"/>
              </w:rPr>
              <w:t xml:space="preserve"> </w:t>
            </w:r>
            <w:r>
              <w:rPr>
                <w:rFonts w:ascii="Calibri" w:hAnsi="Calibri"/>
                <w:sz w:val="20"/>
              </w:rPr>
              <w:t>2</w:t>
            </w:r>
            <w:r w:rsidR="00A50B27">
              <w:rPr>
                <w:rFonts w:ascii="Calibri" w:hAnsi="Calibri"/>
                <w:sz w:val="20"/>
              </w:rPr>
              <w:t>3</w:t>
            </w:r>
          </w:p>
          <w:p w14:paraId="0BDF8B68" w14:textId="4313A795" w:rsidR="001001F2" w:rsidRPr="008457C3" w:rsidRDefault="001001F2" w:rsidP="00B75DF5">
            <w:pPr>
              <w:rPr>
                <w:rFonts w:ascii="Calibri" w:hAnsi="Calibri"/>
                <w:b/>
                <w:color w:val="FF0000"/>
                <w:sz w:val="20"/>
              </w:rPr>
            </w:pPr>
          </w:p>
        </w:tc>
        <w:tc>
          <w:tcPr>
            <w:tcW w:w="990" w:type="dxa"/>
          </w:tcPr>
          <w:p w14:paraId="19F3DE24" w14:textId="43860834" w:rsidR="001001F2" w:rsidRPr="008457C3" w:rsidRDefault="001D534F" w:rsidP="005E5379">
            <w:pPr>
              <w:rPr>
                <w:rFonts w:ascii="Calibri" w:hAnsi="Calibri"/>
                <w:sz w:val="20"/>
              </w:rPr>
            </w:pPr>
            <w:r>
              <w:rPr>
                <w:rFonts w:ascii="Calibri" w:hAnsi="Calibri"/>
                <w:sz w:val="20"/>
              </w:rPr>
              <w:t>Jan</w:t>
            </w:r>
            <w:r w:rsidR="001001F2" w:rsidRPr="008457C3">
              <w:rPr>
                <w:rFonts w:ascii="Calibri" w:hAnsi="Calibri"/>
                <w:sz w:val="20"/>
              </w:rPr>
              <w:t xml:space="preserve"> 2</w:t>
            </w:r>
            <w:r w:rsidR="00A50B27">
              <w:rPr>
                <w:rFonts w:ascii="Calibri" w:hAnsi="Calibri"/>
                <w:sz w:val="20"/>
              </w:rPr>
              <w:t>4</w:t>
            </w:r>
          </w:p>
          <w:p w14:paraId="3B9DB7E3" w14:textId="77777777" w:rsidR="001001F2" w:rsidRPr="008457C3" w:rsidRDefault="001001F2" w:rsidP="005E5379">
            <w:pPr>
              <w:rPr>
                <w:rFonts w:ascii="Calibri" w:hAnsi="Calibri"/>
                <w:color w:val="FF0000"/>
                <w:sz w:val="20"/>
              </w:rPr>
            </w:pPr>
          </w:p>
          <w:p w14:paraId="2CA44AC5" w14:textId="77777777" w:rsidR="001001F2" w:rsidRPr="008457C3" w:rsidRDefault="001001F2" w:rsidP="005E5379">
            <w:pPr>
              <w:rPr>
                <w:rFonts w:ascii="Calibri" w:hAnsi="Calibri"/>
                <w:color w:val="FF0000"/>
                <w:sz w:val="20"/>
              </w:rPr>
            </w:pPr>
          </w:p>
          <w:p w14:paraId="35D53019" w14:textId="77777777" w:rsidR="001001F2" w:rsidRPr="008457C3" w:rsidRDefault="001001F2" w:rsidP="005E5379">
            <w:pPr>
              <w:rPr>
                <w:rFonts w:ascii="Calibri" w:hAnsi="Calibri"/>
                <w:color w:val="FF0000"/>
                <w:sz w:val="20"/>
              </w:rPr>
            </w:pPr>
          </w:p>
          <w:p w14:paraId="4EA30254" w14:textId="77777777" w:rsidR="001001F2" w:rsidRPr="008457C3" w:rsidRDefault="001001F2" w:rsidP="005E5379">
            <w:pPr>
              <w:rPr>
                <w:rFonts w:ascii="Calibri" w:hAnsi="Calibri"/>
                <w:color w:val="FF0000"/>
                <w:sz w:val="20"/>
              </w:rPr>
            </w:pPr>
          </w:p>
          <w:p w14:paraId="5E9D22C9" w14:textId="77777777" w:rsidR="001001F2" w:rsidRPr="008457C3" w:rsidRDefault="001001F2" w:rsidP="005E5379">
            <w:pPr>
              <w:rPr>
                <w:rFonts w:ascii="Calibri" w:hAnsi="Calibri"/>
                <w:b/>
                <w:color w:val="FF0000"/>
                <w:sz w:val="20"/>
              </w:rPr>
            </w:pPr>
          </w:p>
        </w:tc>
        <w:tc>
          <w:tcPr>
            <w:tcW w:w="2250" w:type="dxa"/>
          </w:tcPr>
          <w:p w14:paraId="4D4C63CB" w14:textId="72838F56" w:rsidR="001001F2" w:rsidRPr="008457C3" w:rsidRDefault="001D534F" w:rsidP="005E5379">
            <w:pPr>
              <w:rPr>
                <w:rFonts w:ascii="Calibri" w:hAnsi="Calibri"/>
                <w:sz w:val="20"/>
              </w:rPr>
            </w:pPr>
            <w:r>
              <w:rPr>
                <w:rFonts w:ascii="Calibri" w:hAnsi="Calibri"/>
                <w:sz w:val="20"/>
              </w:rPr>
              <w:t>Jan</w:t>
            </w:r>
            <w:r w:rsidR="001001F2" w:rsidRPr="008457C3">
              <w:rPr>
                <w:rFonts w:ascii="Calibri" w:hAnsi="Calibri"/>
                <w:sz w:val="20"/>
              </w:rPr>
              <w:t xml:space="preserve"> </w:t>
            </w:r>
            <w:r>
              <w:rPr>
                <w:rFonts w:ascii="Calibri" w:hAnsi="Calibri"/>
                <w:sz w:val="20"/>
              </w:rPr>
              <w:t>2</w:t>
            </w:r>
            <w:r w:rsidR="00A50B27">
              <w:rPr>
                <w:rFonts w:ascii="Calibri" w:hAnsi="Calibri"/>
                <w:sz w:val="20"/>
              </w:rPr>
              <w:t>5</w:t>
            </w:r>
          </w:p>
          <w:p w14:paraId="6410CFC0" w14:textId="77777777" w:rsidR="00285BAE" w:rsidRPr="008457C3" w:rsidRDefault="00285BAE" w:rsidP="00285BAE">
            <w:pPr>
              <w:rPr>
                <w:rFonts w:ascii="Calibri" w:hAnsi="Calibri"/>
                <w:b/>
                <w:sz w:val="20"/>
              </w:rPr>
            </w:pPr>
            <w:r w:rsidRPr="008457C3">
              <w:rPr>
                <w:rFonts w:ascii="Calibri" w:hAnsi="Calibri"/>
                <w:b/>
                <w:sz w:val="20"/>
              </w:rPr>
              <w:t>Syllabus &amp; Overview, Intro to Materials Chem.,</w:t>
            </w:r>
          </w:p>
          <w:p w14:paraId="52C0AFA7" w14:textId="77777777" w:rsidR="00285BAE" w:rsidRDefault="00285BAE" w:rsidP="00285BAE">
            <w:pPr>
              <w:rPr>
                <w:rFonts w:ascii="Calibri" w:hAnsi="Calibri"/>
                <w:b/>
                <w:color w:val="7030A0"/>
                <w:sz w:val="20"/>
              </w:rPr>
            </w:pPr>
            <w:r w:rsidRPr="008457C3">
              <w:rPr>
                <w:rFonts w:ascii="Calibri" w:hAnsi="Calibri"/>
                <w:b/>
                <w:color w:val="7030A0"/>
                <w:sz w:val="20"/>
              </w:rPr>
              <w:t>Polymers (definitions, MW, types, thermosets, thermoplastics, solubilities, crystallinity)</w:t>
            </w:r>
          </w:p>
          <w:p w14:paraId="583B82E6" w14:textId="5E3A05DF" w:rsidR="001001F2" w:rsidRPr="008457C3" w:rsidRDefault="001001F2" w:rsidP="00285BAE">
            <w:pPr>
              <w:rPr>
                <w:rFonts w:ascii="Calibri" w:hAnsi="Calibri"/>
                <w:b/>
                <w:color w:val="7030A0"/>
                <w:sz w:val="20"/>
              </w:rPr>
            </w:pPr>
          </w:p>
        </w:tc>
        <w:tc>
          <w:tcPr>
            <w:tcW w:w="1080" w:type="dxa"/>
          </w:tcPr>
          <w:p w14:paraId="7E1987B8" w14:textId="02E26A19" w:rsidR="001D534F" w:rsidRPr="008457C3" w:rsidRDefault="001D534F" w:rsidP="001D534F">
            <w:pPr>
              <w:rPr>
                <w:rFonts w:ascii="Calibri" w:hAnsi="Calibri"/>
                <w:sz w:val="20"/>
              </w:rPr>
            </w:pPr>
            <w:r>
              <w:rPr>
                <w:rFonts w:ascii="Calibri" w:hAnsi="Calibri"/>
                <w:sz w:val="20"/>
              </w:rPr>
              <w:t>Jan</w:t>
            </w:r>
            <w:r w:rsidRPr="008457C3">
              <w:rPr>
                <w:rFonts w:ascii="Calibri" w:hAnsi="Calibri"/>
                <w:sz w:val="20"/>
              </w:rPr>
              <w:t xml:space="preserve"> </w:t>
            </w:r>
            <w:r>
              <w:rPr>
                <w:rFonts w:ascii="Calibri" w:hAnsi="Calibri"/>
                <w:sz w:val="20"/>
              </w:rPr>
              <w:t>2</w:t>
            </w:r>
            <w:r w:rsidR="00A50B27">
              <w:rPr>
                <w:rFonts w:ascii="Calibri" w:hAnsi="Calibri"/>
                <w:sz w:val="20"/>
              </w:rPr>
              <w:t>6</w:t>
            </w:r>
          </w:p>
          <w:p w14:paraId="347899B4" w14:textId="77777777" w:rsidR="001001F2" w:rsidRPr="008457C3" w:rsidRDefault="001001F2" w:rsidP="005E5379">
            <w:pPr>
              <w:rPr>
                <w:rFonts w:ascii="Calibri" w:hAnsi="Calibri"/>
                <w:sz w:val="20"/>
              </w:rPr>
            </w:pPr>
          </w:p>
          <w:p w14:paraId="11AD4B9C" w14:textId="77777777" w:rsidR="001001F2" w:rsidRPr="008457C3" w:rsidRDefault="001001F2" w:rsidP="005E5379">
            <w:pPr>
              <w:rPr>
                <w:rFonts w:ascii="Calibri" w:hAnsi="Calibri"/>
                <w:sz w:val="20"/>
              </w:rPr>
            </w:pPr>
          </w:p>
          <w:p w14:paraId="403A6282" w14:textId="77777777" w:rsidR="001001F2" w:rsidRPr="008457C3" w:rsidRDefault="001001F2" w:rsidP="005E5379">
            <w:pPr>
              <w:rPr>
                <w:rFonts w:ascii="Calibri" w:hAnsi="Calibri"/>
                <w:color w:val="FF0000"/>
                <w:sz w:val="20"/>
              </w:rPr>
            </w:pPr>
          </w:p>
          <w:p w14:paraId="1AE1EFF8" w14:textId="77777777" w:rsidR="001001F2" w:rsidRPr="008457C3" w:rsidRDefault="001001F2" w:rsidP="005E5379">
            <w:pPr>
              <w:rPr>
                <w:rFonts w:ascii="Calibri" w:hAnsi="Calibri"/>
                <w:color w:val="FF0000"/>
                <w:sz w:val="20"/>
              </w:rPr>
            </w:pPr>
          </w:p>
          <w:p w14:paraId="68BFAF4B" w14:textId="77777777" w:rsidR="001001F2" w:rsidRPr="008457C3" w:rsidRDefault="001001F2" w:rsidP="005E5379">
            <w:pPr>
              <w:rPr>
                <w:rFonts w:ascii="Calibri" w:hAnsi="Calibri"/>
                <w:b/>
                <w:color w:val="FF0000"/>
                <w:sz w:val="20"/>
              </w:rPr>
            </w:pPr>
          </w:p>
        </w:tc>
        <w:tc>
          <w:tcPr>
            <w:tcW w:w="2340" w:type="dxa"/>
          </w:tcPr>
          <w:p w14:paraId="1CB4C4E9" w14:textId="0B17DC5D" w:rsidR="001D534F" w:rsidRPr="008457C3" w:rsidRDefault="001D534F" w:rsidP="001D534F">
            <w:pPr>
              <w:rPr>
                <w:rFonts w:ascii="Calibri" w:hAnsi="Calibri"/>
                <w:sz w:val="20"/>
              </w:rPr>
            </w:pPr>
            <w:r>
              <w:rPr>
                <w:rFonts w:ascii="Calibri" w:hAnsi="Calibri"/>
                <w:sz w:val="20"/>
              </w:rPr>
              <w:t>Jan</w:t>
            </w:r>
            <w:r w:rsidRPr="008457C3">
              <w:rPr>
                <w:rFonts w:ascii="Calibri" w:hAnsi="Calibri"/>
                <w:sz w:val="20"/>
              </w:rPr>
              <w:t xml:space="preserve"> </w:t>
            </w:r>
            <w:r>
              <w:rPr>
                <w:rFonts w:ascii="Calibri" w:hAnsi="Calibri"/>
                <w:sz w:val="20"/>
              </w:rPr>
              <w:t>2</w:t>
            </w:r>
            <w:r w:rsidR="00285BAE">
              <w:rPr>
                <w:rFonts w:ascii="Calibri" w:hAnsi="Calibri"/>
                <w:sz w:val="20"/>
              </w:rPr>
              <w:t>7</w:t>
            </w:r>
          </w:p>
          <w:p w14:paraId="0B61C7C2" w14:textId="77777777" w:rsidR="00285BAE" w:rsidRDefault="00285BAE" w:rsidP="005E5379">
            <w:pPr>
              <w:rPr>
                <w:rFonts w:ascii="Calibri" w:hAnsi="Calibri"/>
                <w:b/>
                <w:color w:val="7030A0"/>
                <w:sz w:val="20"/>
              </w:rPr>
            </w:pPr>
            <w:r w:rsidRPr="008457C3">
              <w:rPr>
                <w:rFonts w:ascii="Calibri" w:hAnsi="Calibri"/>
                <w:b/>
                <w:color w:val="7030A0"/>
                <w:sz w:val="20"/>
              </w:rPr>
              <w:t>Polymers (</w:t>
            </w:r>
            <w:r>
              <w:rPr>
                <w:rFonts w:ascii="Calibri" w:hAnsi="Calibri"/>
                <w:b/>
                <w:color w:val="7030A0"/>
                <w:sz w:val="20"/>
              </w:rPr>
              <w:t xml:space="preserve">history, </w:t>
            </w:r>
            <w:r w:rsidRPr="008457C3">
              <w:rPr>
                <w:rFonts w:ascii="Calibri" w:hAnsi="Calibri"/>
                <w:b/>
                <w:color w:val="7030A0"/>
                <w:sz w:val="20"/>
              </w:rPr>
              <w:t>definitions, MW, types, thermosets, thermoplastics, solubilities, crystallinity)</w:t>
            </w:r>
          </w:p>
          <w:p w14:paraId="5DF2F15D" w14:textId="5A6AADDE" w:rsidR="001001F2" w:rsidRPr="008457C3" w:rsidRDefault="001001F2" w:rsidP="005E5379">
            <w:pPr>
              <w:rPr>
                <w:rFonts w:ascii="Calibri" w:hAnsi="Calibri"/>
                <w:color w:val="0070C0"/>
                <w:sz w:val="20"/>
              </w:rPr>
            </w:pPr>
          </w:p>
        </w:tc>
        <w:tc>
          <w:tcPr>
            <w:tcW w:w="1080" w:type="dxa"/>
          </w:tcPr>
          <w:p w14:paraId="4C226B01" w14:textId="6A4E88CA" w:rsidR="001D534F" w:rsidRPr="008457C3" w:rsidRDefault="001D534F" w:rsidP="001D534F">
            <w:pPr>
              <w:rPr>
                <w:rFonts w:ascii="Calibri" w:hAnsi="Calibri"/>
                <w:sz w:val="20"/>
              </w:rPr>
            </w:pPr>
            <w:r>
              <w:rPr>
                <w:rFonts w:ascii="Calibri" w:hAnsi="Calibri"/>
                <w:sz w:val="20"/>
              </w:rPr>
              <w:t>Jan</w:t>
            </w:r>
            <w:r w:rsidRPr="008457C3">
              <w:rPr>
                <w:rFonts w:ascii="Calibri" w:hAnsi="Calibri"/>
                <w:sz w:val="20"/>
              </w:rPr>
              <w:t xml:space="preserve"> </w:t>
            </w:r>
            <w:r w:rsidR="00285BAE">
              <w:rPr>
                <w:rFonts w:ascii="Calibri" w:hAnsi="Calibri"/>
                <w:sz w:val="20"/>
              </w:rPr>
              <w:t>28</w:t>
            </w:r>
          </w:p>
          <w:p w14:paraId="5F6FE69E" w14:textId="77777777" w:rsidR="001001F2" w:rsidRPr="008457C3" w:rsidRDefault="001001F2" w:rsidP="005E5379">
            <w:pPr>
              <w:rPr>
                <w:rFonts w:ascii="Calibri" w:hAnsi="Calibri"/>
                <w:sz w:val="20"/>
              </w:rPr>
            </w:pPr>
          </w:p>
        </w:tc>
      </w:tr>
      <w:tr w:rsidR="001001F2" w:rsidRPr="008457C3" w14:paraId="537386C8" w14:textId="77777777" w:rsidTr="00F15FC5">
        <w:trPr>
          <w:jc w:val="center"/>
        </w:trPr>
        <w:tc>
          <w:tcPr>
            <w:tcW w:w="828" w:type="dxa"/>
          </w:tcPr>
          <w:p w14:paraId="0D7B23E2" w14:textId="5EBDA727" w:rsidR="001D534F" w:rsidRPr="008457C3" w:rsidRDefault="001D534F" w:rsidP="001D534F">
            <w:pPr>
              <w:rPr>
                <w:rFonts w:ascii="Calibri" w:hAnsi="Calibri"/>
                <w:sz w:val="20"/>
              </w:rPr>
            </w:pPr>
            <w:r>
              <w:rPr>
                <w:rFonts w:ascii="Calibri" w:hAnsi="Calibri"/>
                <w:sz w:val="20"/>
              </w:rPr>
              <w:t>Jan</w:t>
            </w:r>
            <w:r w:rsidRPr="008457C3">
              <w:rPr>
                <w:rFonts w:ascii="Calibri" w:hAnsi="Calibri"/>
                <w:sz w:val="20"/>
              </w:rPr>
              <w:t xml:space="preserve"> </w:t>
            </w:r>
            <w:r w:rsidR="00285BAE">
              <w:rPr>
                <w:rFonts w:ascii="Calibri" w:hAnsi="Calibri"/>
                <w:sz w:val="20"/>
              </w:rPr>
              <w:t>29</w:t>
            </w:r>
          </w:p>
          <w:p w14:paraId="481C3BB1" w14:textId="77777777" w:rsidR="001001F2" w:rsidRPr="008457C3" w:rsidRDefault="001001F2" w:rsidP="005E5379">
            <w:pPr>
              <w:rPr>
                <w:rFonts w:ascii="Calibri" w:hAnsi="Calibri"/>
                <w:sz w:val="20"/>
              </w:rPr>
            </w:pPr>
          </w:p>
        </w:tc>
        <w:tc>
          <w:tcPr>
            <w:tcW w:w="1957" w:type="dxa"/>
          </w:tcPr>
          <w:p w14:paraId="7E2ABDAE" w14:textId="15C18E52" w:rsidR="001D534F" w:rsidRPr="008457C3" w:rsidRDefault="00285BAE" w:rsidP="001D534F">
            <w:pPr>
              <w:rPr>
                <w:rFonts w:ascii="Calibri" w:hAnsi="Calibri"/>
                <w:sz w:val="20"/>
              </w:rPr>
            </w:pPr>
            <w:r>
              <w:rPr>
                <w:rFonts w:ascii="Calibri" w:hAnsi="Calibri"/>
                <w:sz w:val="20"/>
              </w:rPr>
              <w:t xml:space="preserve">Jan 30 </w:t>
            </w:r>
          </w:p>
          <w:p w14:paraId="4128FD16" w14:textId="77777777" w:rsidR="00285BAE" w:rsidRDefault="00285BAE" w:rsidP="00EF21ED">
            <w:pPr>
              <w:rPr>
                <w:rFonts w:ascii="Calibri" w:hAnsi="Calibri"/>
                <w:b/>
                <w:color w:val="7030A0"/>
                <w:sz w:val="20"/>
              </w:rPr>
            </w:pPr>
            <w:r w:rsidRPr="008457C3">
              <w:rPr>
                <w:rFonts w:ascii="Calibri" w:hAnsi="Calibri"/>
                <w:b/>
                <w:color w:val="7030A0"/>
                <w:sz w:val="20"/>
              </w:rPr>
              <w:t>Polymers (definitions, MW, types, thermosets, thermoplastics, solubilities, crystallinity)</w:t>
            </w:r>
          </w:p>
          <w:p w14:paraId="48BBA7E2" w14:textId="1EE5BC63" w:rsidR="001001F2" w:rsidRPr="008457C3" w:rsidRDefault="001001F2" w:rsidP="00EF21ED">
            <w:pPr>
              <w:rPr>
                <w:rFonts w:ascii="Calibri" w:hAnsi="Calibri"/>
                <w:b/>
                <w:color w:val="7030A0"/>
                <w:sz w:val="20"/>
              </w:rPr>
            </w:pPr>
          </w:p>
        </w:tc>
        <w:tc>
          <w:tcPr>
            <w:tcW w:w="990" w:type="dxa"/>
          </w:tcPr>
          <w:p w14:paraId="622463B0" w14:textId="66D9CE6E" w:rsidR="001D534F" w:rsidRPr="008457C3" w:rsidRDefault="00285BAE" w:rsidP="001D534F">
            <w:pPr>
              <w:rPr>
                <w:rFonts w:ascii="Calibri" w:hAnsi="Calibri"/>
                <w:sz w:val="20"/>
              </w:rPr>
            </w:pPr>
            <w:r>
              <w:rPr>
                <w:rFonts w:ascii="Calibri" w:hAnsi="Calibri"/>
                <w:sz w:val="20"/>
              </w:rPr>
              <w:t>Jan 31</w:t>
            </w:r>
          </w:p>
          <w:p w14:paraId="291147EE" w14:textId="77777777" w:rsidR="001001F2" w:rsidRPr="008457C3" w:rsidRDefault="001001F2" w:rsidP="005E5379">
            <w:pPr>
              <w:rPr>
                <w:rFonts w:ascii="Calibri" w:hAnsi="Calibri"/>
                <w:color w:val="FF0000"/>
                <w:sz w:val="20"/>
              </w:rPr>
            </w:pPr>
          </w:p>
          <w:p w14:paraId="17014C02" w14:textId="77777777" w:rsidR="001001F2" w:rsidRPr="008457C3" w:rsidRDefault="001001F2" w:rsidP="005E5379">
            <w:pPr>
              <w:rPr>
                <w:rFonts w:ascii="Calibri" w:hAnsi="Calibri"/>
                <w:color w:val="FF0000"/>
                <w:sz w:val="20"/>
              </w:rPr>
            </w:pPr>
          </w:p>
          <w:p w14:paraId="27CD9456" w14:textId="77777777" w:rsidR="001001F2" w:rsidRPr="008457C3" w:rsidRDefault="001001F2" w:rsidP="005E5379">
            <w:pPr>
              <w:rPr>
                <w:rFonts w:ascii="Calibri" w:hAnsi="Calibri"/>
                <w:color w:val="FF0000"/>
                <w:sz w:val="20"/>
              </w:rPr>
            </w:pPr>
          </w:p>
          <w:p w14:paraId="14C07625" w14:textId="77777777" w:rsidR="001001F2" w:rsidRPr="008457C3" w:rsidRDefault="001001F2" w:rsidP="005E5379">
            <w:pPr>
              <w:rPr>
                <w:rFonts w:ascii="Calibri" w:hAnsi="Calibri"/>
                <w:b/>
                <w:sz w:val="20"/>
              </w:rPr>
            </w:pPr>
          </w:p>
        </w:tc>
        <w:tc>
          <w:tcPr>
            <w:tcW w:w="2250" w:type="dxa"/>
          </w:tcPr>
          <w:p w14:paraId="0C54B93D" w14:textId="77777777" w:rsidR="00285BAE" w:rsidRDefault="00285BAE" w:rsidP="00B75DF5">
            <w:pPr>
              <w:rPr>
                <w:rFonts w:ascii="Calibri" w:hAnsi="Calibri"/>
                <w:sz w:val="20"/>
              </w:rPr>
            </w:pPr>
            <w:r>
              <w:rPr>
                <w:rFonts w:ascii="Calibri" w:hAnsi="Calibri"/>
                <w:sz w:val="20"/>
              </w:rPr>
              <w:t>Feb 01</w:t>
            </w:r>
          </w:p>
          <w:p w14:paraId="738C18E1" w14:textId="77777777" w:rsidR="00285BAE" w:rsidRDefault="00285BAE" w:rsidP="00B75DF5">
            <w:pPr>
              <w:rPr>
                <w:rFonts w:ascii="Calibri" w:hAnsi="Calibri"/>
                <w:b/>
                <w:color w:val="7030A0"/>
                <w:sz w:val="20"/>
              </w:rPr>
            </w:pPr>
            <w:r w:rsidRPr="008457C3">
              <w:rPr>
                <w:rFonts w:ascii="Calibri" w:hAnsi="Calibri"/>
                <w:b/>
                <w:color w:val="7030A0"/>
                <w:sz w:val="20"/>
              </w:rPr>
              <w:t>Polymer characterization (MW distribution, transitions, IR, NMR)</w:t>
            </w:r>
          </w:p>
          <w:p w14:paraId="21916B69" w14:textId="5AF1E730" w:rsidR="001001F2" w:rsidRPr="008457C3" w:rsidRDefault="001001F2" w:rsidP="00B75DF5">
            <w:pPr>
              <w:rPr>
                <w:rFonts w:ascii="Calibri" w:hAnsi="Calibri"/>
                <w:color w:val="0070C0"/>
                <w:sz w:val="20"/>
              </w:rPr>
            </w:pPr>
          </w:p>
        </w:tc>
        <w:tc>
          <w:tcPr>
            <w:tcW w:w="1080" w:type="dxa"/>
          </w:tcPr>
          <w:p w14:paraId="62D24FF8" w14:textId="1002E3B7" w:rsidR="001D534F" w:rsidRPr="008457C3" w:rsidRDefault="001A4712" w:rsidP="001D534F">
            <w:pPr>
              <w:rPr>
                <w:rFonts w:ascii="Calibri" w:hAnsi="Calibri"/>
                <w:sz w:val="20"/>
              </w:rPr>
            </w:pPr>
            <w:r>
              <w:rPr>
                <w:rFonts w:ascii="Calibri" w:hAnsi="Calibri"/>
                <w:sz w:val="20"/>
              </w:rPr>
              <w:t>Feb 0</w:t>
            </w:r>
            <w:r w:rsidR="00285BAE">
              <w:rPr>
                <w:rFonts w:ascii="Calibri" w:hAnsi="Calibri"/>
                <w:sz w:val="20"/>
              </w:rPr>
              <w:t>2</w:t>
            </w:r>
          </w:p>
          <w:p w14:paraId="3952B91B" w14:textId="77777777" w:rsidR="001001F2" w:rsidRPr="008457C3" w:rsidRDefault="001001F2" w:rsidP="005E5379">
            <w:pPr>
              <w:rPr>
                <w:rFonts w:ascii="Calibri" w:hAnsi="Calibri"/>
                <w:sz w:val="20"/>
              </w:rPr>
            </w:pPr>
          </w:p>
          <w:p w14:paraId="35941CBF" w14:textId="77777777" w:rsidR="001001F2" w:rsidRPr="008457C3" w:rsidRDefault="001001F2" w:rsidP="005E5379">
            <w:pPr>
              <w:rPr>
                <w:rFonts w:ascii="Calibri" w:hAnsi="Calibri"/>
                <w:color w:val="FF0000"/>
                <w:sz w:val="20"/>
              </w:rPr>
            </w:pPr>
          </w:p>
          <w:p w14:paraId="0E1FA05C" w14:textId="77777777" w:rsidR="001001F2" w:rsidRPr="008457C3" w:rsidRDefault="001001F2" w:rsidP="005E5379">
            <w:pPr>
              <w:rPr>
                <w:rFonts w:ascii="Calibri" w:hAnsi="Calibri"/>
                <w:color w:val="FF0000"/>
                <w:sz w:val="20"/>
              </w:rPr>
            </w:pPr>
          </w:p>
          <w:p w14:paraId="6E579C25" w14:textId="77777777" w:rsidR="001001F2" w:rsidRPr="008457C3" w:rsidRDefault="001001F2" w:rsidP="005E5379">
            <w:pPr>
              <w:rPr>
                <w:rFonts w:ascii="Calibri" w:hAnsi="Calibri"/>
                <w:b/>
                <w:sz w:val="20"/>
              </w:rPr>
            </w:pPr>
          </w:p>
        </w:tc>
        <w:tc>
          <w:tcPr>
            <w:tcW w:w="2340" w:type="dxa"/>
          </w:tcPr>
          <w:p w14:paraId="320E3685" w14:textId="00F76720" w:rsidR="001001F2" w:rsidRPr="008457C3" w:rsidRDefault="00E377BE" w:rsidP="005E5379">
            <w:pPr>
              <w:rPr>
                <w:rFonts w:ascii="Calibri" w:hAnsi="Calibri"/>
                <w:sz w:val="20"/>
              </w:rPr>
            </w:pPr>
            <w:r>
              <w:rPr>
                <w:rFonts w:ascii="Calibri" w:hAnsi="Calibri"/>
                <w:sz w:val="20"/>
              </w:rPr>
              <w:t xml:space="preserve">Feb </w:t>
            </w:r>
            <w:r w:rsidR="001A4712">
              <w:rPr>
                <w:rFonts w:ascii="Calibri" w:hAnsi="Calibri"/>
                <w:sz w:val="20"/>
              </w:rPr>
              <w:t>0</w:t>
            </w:r>
            <w:r w:rsidR="00285BAE">
              <w:rPr>
                <w:rFonts w:ascii="Calibri" w:hAnsi="Calibri"/>
                <w:sz w:val="20"/>
              </w:rPr>
              <w:t>3</w:t>
            </w:r>
          </w:p>
          <w:p w14:paraId="18FE11AA" w14:textId="77777777" w:rsidR="00285BAE" w:rsidRDefault="00285BAE" w:rsidP="00713C36">
            <w:pPr>
              <w:rPr>
                <w:rFonts w:ascii="Calibri" w:hAnsi="Calibri"/>
                <w:b/>
                <w:color w:val="7030A0"/>
                <w:sz w:val="20"/>
              </w:rPr>
            </w:pPr>
            <w:r w:rsidRPr="008457C3">
              <w:rPr>
                <w:rFonts w:ascii="Calibri" w:hAnsi="Calibri"/>
                <w:b/>
                <w:color w:val="7030A0"/>
                <w:sz w:val="20"/>
              </w:rPr>
              <w:t xml:space="preserve">Polymer characterization </w:t>
            </w:r>
            <w:r>
              <w:rPr>
                <w:rFonts w:ascii="Calibri" w:hAnsi="Calibri"/>
                <w:b/>
                <w:color w:val="7030A0"/>
                <w:sz w:val="20"/>
              </w:rPr>
              <w:t>and processing</w:t>
            </w:r>
            <w:r w:rsidRPr="00887AAD">
              <w:rPr>
                <w:rFonts w:ascii="Calibri" w:hAnsi="Calibri"/>
                <w:b/>
                <w:color w:val="7030A0"/>
                <w:sz w:val="20"/>
              </w:rPr>
              <w:t xml:space="preserve"> </w:t>
            </w:r>
          </w:p>
          <w:p w14:paraId="664E688D" w14:textId="3169011C" w:rsidR="001001F2" w:rsidRPr="008457C3" w:rsidRDefault="001001F2" w:rsidP="00713C36">
            <w:pPr>
              <w:rPr>
                <w:rFonts w:ascii="Calibri" w:hAnsi="Calibri"/>
                <w:color w:val="0070C0"/>
                <w:sz w:val="20"/>
                <w:lang w:val="fr-FR"/>
              </w:rPr>
            </w:pPr>
          </w:p>
        </w:tc>
        <w:tc>
          <w:tcPr>
            <w:tcW w:w="1080" w:type="dxa"/>
          </w:tcPr>
          <w:p w14:paraId="690DDA10" w14:textId="4A4907DC" w:rsidR="001001F2" w:rsidRPr="008457C3" w:rsidRDefault="00E377BE" w:rsidP="005E5379">
            <w:pPr>
              <w:rPr>
                <w:rFonts w:ascii="Calibri" w:hAnsi="Calibri"/>
                <w:sz w:val="20"/>
              </w:rPr>
            </w:pPr>
            <w:r>
              <w:rPr>
                <w:rFonts w:ascii="Calibri" w:hAnsi="Calibri"/>
                <w:sz w:val="20"/>
              </w:rPr>
              <w:t xml:space="preserve">Feb </w:t>
            </w:r>
            <w:r w:rsidR="001A4712">
              <w:rPr>
                <w:rFonts w:ascii="Calibri" w:hAnsi="Calibri"/>
                <w:sz w:val="20"/>
              </w:rPr>
              <w:t>0</w:t>
            </w:r>
            <w:r w:rsidR="00285BAE">
              <w:rPr>
                <w:rFonts w:ascii="Calibri" w:hAnsi="Calibri"/>
                <w:sz w:val="20"/>
              </w:rPr>
              <w:t>4</w:t>
            </w:r>
          </w:p>
        </w:tc>
      </w:tr>
      <w:tr w:rsidR="001001F2" w:rsidRPr="008457C3" w14:paraId="5FFD2B41" w14:textId="77777777" w:rsidTr="00F15FC5">
        <w:trPr>
          <w:jc w:val="center"/>
        </w:trPr>
        <w:tc>
          <w:tcPr>
            <w:tcW w:w="828" w:type="dxa"/>
          </w:tcPr>
          <w:p w14:paraId="120680DF" w14:textId="4168A32E" w:rsidR="001001F2" w:rsidRPr="008457C3" w:rsidRDefault="00E377BE" w:rsidP="005E5379">
            <w:pPr>
              <w:rPr>
                <w:rFonts w:ascii="Calibri" w:hAnsi="Calibri"/>
                <w:sz w:val="20"/>
              </w:rPr>
            </w:pPr>
            <w:r>
              <w:rPr>
                <w:rFonts w:ascii="Calibri" w:hAnsi="Calibri"/>
                <w:sz w:val="20"/>
              </w:rPr>
              <w:t xml:space="preserve">Feb </w:t>
            </w:r>
            <w:r w:rsidR="001A4712">
              <w:rPr>
                <w:rFonts w:ascii="Calibri" w:hAnsi="Calibri"/>
                <w:sz w:val="20"/>
              </w:rPr>
              <w:t>0</w:t>
            </w:r>
            <w:r w:rsidR="00285BAE">
              <w:rPr>
                <w:rFonts w:ascii="Calibri" w:hAnsi="Calibri"/>
                <w:sz w:val="20"/>
              </w:rPr>
              <w:t>5</w:t>
            </w:r>
          </w:p>
        </w:tc>
        <w:tc>
          <w:tcPr>
            <w:tcW w:w="1957" w:type="dxa"/>
          </w:tcPr>
          <w:p w14:paraId="1E8AB92A" w14:textId="164C078E" w:rsidR="001001F2" w:rsidRPr="00887AAD" w:rsidRDefault="00E377BE" w:rsidP="005E5379">
            <w:pPr>
              <w:rPr>
                <w:rFonts w:ascii="Calibri" w:hAnsi="Calibri"/>
                <w:sz w:val="20"/>
              </w:rPr>
            </w:pPr>
            <w:r>
              <w:rPr>
                <w:rFonts w:ascii="Calibri" w:hAnsi="Calibri"/>
                <w:sz w:val="20"/>
              </w:rPr>
              <w:t xml:space="preserve">Feb </w:t>
            </w:r>
            <w:r w:rsidR="001A4712">
              <w:rPr>
                <w:rFonts w:ascii="Calibri" w:hAnsi="Calibri"/>
                <w:sz w:val="20"/>
              </w:rPr>
              <w:t>0</w:t>
            </w:r>
            <w:r w:rsidR="00285BAE">
              <w:rPr>
                <w:rFonts w:ascii="Calibri" w:hAnsi="Calibri"/>
                <w:sz w:val="20"/>
              </w:rPr>
              <w:t>6</w:t>
            </w:r>
          </w:p>
          <w:p w14:paraId="4AEE450B" w14:textId="6EB435B7" w:rsidR="001001F2" w:rsidRPr="00887AAD" w:rsidRDefault="00285BAE" w:rsidP="005E5379">
            <w:pPr>
              <w:rPr>
                <w:rFonts w:ascii="Calibri" w:hAnsi="Calibri"/>
                <w:b/>
                <w:color w:val="0000FF"/>
                <w:sz w:val="20"/>
              </w:rPr>
            </w:pPr>
            <w:r w:rsidRPr="00887AAD">
              <w:rPr>
                <w:rFonts w:ascii="Calibri" w:hAnsi="Calibri"/>
                <w:b/>
                <w:color w:val="7030A0"/>
                <w:sz w:val="20"/>
              </w:rPr>
              <w:t xml:space="preserve">Polymer synthesis </w:t>
            </w:r>
          </w:p>
        </w:tc>
        <w:tc>
          <w:tcPr>
            <w:tcW w:w="990" w:type="dxa"/>
          </w:tcPr>
          <w:p w14:paraId="31DB8718" w14:textId="5F579088" w:rsidR="001001F2" w:rsidRPr="00887AAD" w:rsidRDefault="00E377BE" w:rsidP="005E5379">
            <w:pPr>
              <w:rPr>
                <w:rFonts w:ascii="Calibri" w:hAnsi="Calibri"/>
                <w:sz w:val="20"/>
              </w:rPr>
            </w:pPr>
            <w:r>
              <w:rPr>
                <w:rFonts w:ascii="Calibri" w:hAnsi="Calibri"/>
                <w:sz w:val="20"/>
              </w:rPr>
              <w:t xml:space="preserve">Feb </w:t>
            </w:r>
            <w:r w:rsidR="001A4712">
              <w:rPr>
                <w:rFonts w:ascii="Calibri" w:hAnsi="Calibri"/>
                <w:sz w:val="20"/>
              </w:rPr>
              <w:t>0</w:t>
            </w:r>
            <w:r w:rsidR="00285BAE">
              <w:rPr>
                <w:rFonts w:ascii="Calibri" w:hAnsi="Calibri"/>
                <w:sz w:val="20"/>
              </w:rPr>
              <w:t>7</w:t>
            </w:r>
          </w:p>
          <w:p w14:paraId="4DDA843A" w14:textId="77777777" w:rsidR="001001F2" w:rsidRPr="00887AAD" w:rsidRDefault="001001F2" w:rsidP="005E5379">
            <w:pPr>
              <w:rPr>
                <w:rFonts w:ascii="Calibri" w:hAnsi="Calibri"/>
                <w:sz w:val="20"/>
              </w:rPr>
            </w:pPr>
          </w:p>
        </w:tc>
        <w:tc>
          <w:tcPr>
            <w:tcW w:w="2250" w:type="dxa"/>
          </w:tcPr>
          <w:p w14:paraId="530F7D1C" w14:textId="4A647B8A" w:rsidR="001001F2" w:rsidRPr="00887AAD" w:rsidRDefault="00E377BE" w:rsidP="005E5379">
            <w:pPr>
              <w:rPr>
                <w:rFonts w:ascii="Calibri" w:hAnsi="Calibri"/>
                <w:sz w:val="20"/>
              </w:rPr>
            </w:pPr>
            <w:r>
              <w:rPr>
                <w:rFonts w:ascii="Calibri" w:hAnsi="Calibri"/>
                <w:sz w:val="20"/>
              </w:rPr>
              <w:t xml:space="preserve">Feb </w:t>
            </w:r>
            <w:r w:rsidR="00285BAE">
              <w:rPr>
                <w:rFonts w:ascii="Calibri" w:hAnsi="Calibri"/>
                <w:sz w:val="20"/>
              </w:rPr>
              <w:t>08</w:t>
            </w:r>
          </w:p>
          <w:p w14:paraId="49F503FA" w14:textId="77777777" w:rsidR="00CB6122" w:rsidRPr="00FA3179" w:rsidRDefault="00CB6122" w:rsidP="00CB6122">
            <w:pPr>
              <w:rPr>
                <w:rFonts w:ascii="Calibri" w:hAnsi="Calibri"/>
                <w:b/>
                <w:color w:val="FF0000"/>
                <w:sz w:val="20"/>
              </w:rPr>
            </w:pPr>
            <w:r w:rsidRPr="0020106B">
              <w:rPr>
                <w:rFonts w:ascii="Calibri" w:hAnsi="Calibri"/>
                <w:b/>
                <w:color w:val="FF0000"/>
                <w:sz w:val="20"/>
                <w:highlight w:val="yellow"/>
              </w:rPr>
              <w:t>QUIZ 1</w:t>
            </w:r>
          </w:p>
          <w:p w14:paraId="143F856C" w14:textId="04C53D8A" w:rsidR="001001F2" w:rsidRPr="00887AAD" w:rsidRDefault="009271E4" w:rsidP="00B75DF5">
            <w:pPr>
              <w:rPr>
                <w:rFonts w:ascii="Calibri" w:hAnsi="Calibri"/>
                <w:color w:val="7030A0"/>
                <w:sz w:val="20"/>
              </w:rPr>
            </w:pPr>
            <w:r w:rsidRPr="00887AAD">
              <w:rPr>
                <w:rFonts w:ascii="Calibri" w:hAnsi="Calibri"/>
                <w:b/>
                <w:color w:val="7030A0"/>
                <w:sz w:val="20"/>
              </w:rPr>
              <w:t xml:space="preserve">Polymer synthesis </w:t>
            </w:r>
          </w:p>
        </w:tc>
        <w:tc>
          <w:tcPr>
            <w:tcW w:w="1080" w:type="dxa"/>
          </w:tcPr>
          <w:p w14:paraId="63EE4970" w14:textId="42D78A43" w:rsidR="001001F2" w:rsidRPr="00887AAD" w:rsidRDefault="00E377BE" w:rsidP="005E5379">
            <w:pPr>
              <w:rPr>
                <w:rFonts w:ascii="Calibri" w:hAnsi="Calibri"/>
                <w:sz w:val="20"/>
              </w:rPr>
            </w:pPr>
            <w:r>
              <w:rPr>
                <w:rFonts w:ascii="Calibri" w:hAnsi="Calibri"/>
                <w:sz w:val="20"/>
              </w:rPr>
              <w:t xml:space="preserve">Feb </w:t>
            </w:r>
            <w:r w:rsidR="00285BAE">
              <w:rPr>
                <w:rFonts w:ascii="Calibri" w:hAnsi="Calibri"/>
                <w:sz w:val="20"/>
              </w:rPr>
              <w:t>09</w:t>
            </w:r>
          </w:p>
          <w:p w14:paraId="47843949" w14:textId="77777777" w:rsidR="001001F2" w:rsidRPr="00887AAD" w:rsidRDefault="001001F2" w:rsidP="005E5379">
            <w:pPr>
              <w:rPr>
                <w:rFonts w:ascii="Calibri" w:hAnsi="Calibri"/>
                <w:color w:val="FF0000"/>
                <w:sz w:val="20"/>
              </w:rPr>
            </w:pPr>
          </w:p>
          <w:p w14:paraId="36967911" w14:textId="77777777" w:rsidR="001001F2" w:rsidRPr="00887AAD" w:rsidRDefault="001001F2" w:rsidP="005E5379">
            <w:pPr>
              <w:rPr>
                <w:rFonts w:ascii="Calibri" w:hAnsi="Calibri"/>
                <w:color w:val="FF0000"/>
                <w:sz w:val="20"/>
              </w:rPr>
            </w:pPr>
          </w:p>
          <w:p w14:paraId="45AF48F5" w14:textId="77777777" w:rsidR="001001F2" w:rsidRPr="00887AAD" w:rsidRDefault="001001F2" w:rsidP="005E5379">
            <w:pPr>
              <w:rPr>
                <w:rFonts w:ascii="Calibri" w:hAnsi="Calibri"/>
                <w:sz w:val="20"/>
              </w:rPr>
            </w:pPr>
          </w:p>
        </w:tc>
        <w:tc>
          <w:tcPr>
            <w:tcW w:w="2340" w:type="dxa"/>
          </w:tcPr>
          <w:p w14:paraId="708EB94A" w14:textId="6962AF81" w:rsidR="001001F2" w:rsidRPr="00887AAD" w:rsidRDefault="00E377BE" w:rsidP="005E5379">
            <w:pPr>
              <w:rPr>
                <w:rFonts w:ascii="Calibri" w:hAnsi="Calibri"/>
                <w:sz w:val="20"/>
              </w:rPr>
            </w:pPr>
            <w:r>
              <w:rPr>
                <w:rFonts w:ascii="Calibri" w:hAnsi="Calibri"/>
                <w:sz w:val="20"/>
              </w:rPr>
              <w:t xml:space="preserve">Feb </w:t>
            </w:r>
            <w:r w:rsidR="001A4712">
              <w:rPr>
                <w:rFonts w:ascii="Calibri" w:hAnsi="Calibri"/>
                <w:sz w:val="20"/>
              </w:rPr>
              <w:t>1</w:t>
            </w:r>
            <w:r w:rsidR="00285BAE">
              <w:rPr>
                <w:rFonts w:ascii="Calibri" w:hAnsi="Calibri"/>
                <w:sz w:val="20"/>
              </w:rPr>
              <w:t>0</w:t>
            </w:r>
          </w:p>
          <w:p w14:paraId="72563F59" w14:textId="77777777" w:rsidR="009271E4" w:rsidRDefault="009271E4" w:rsidP="005E5379">
            <w:pPr>
              <w:rPr>
                <w:rFonts w:ascii="Calibri" w:hAnsi="Calibri"/>
                <w:b/>
                <w:color w:val="7030A0"/>
                <w:sz w:val="20"/>
              </w:rPr>
            </w:pPr>
            <w:r w:rsidRPr="00887AAD">
              <w:rPr>
                <w:rFonts w:ascii="Calibri" w:hAnsi="Calibri"/>
                <w:b/>
                <w:color w:val="7030A0"/>
                <w:sz w:val="20"/>
              </w:rPr>
              <w:t>Properties (</w:t>
            </w:r>
            <w:proofErr w:type="spellStart"/>
            <w:r w:rsidRPr="00887AAD">
              <w:rPr>
                <w:rFonts w:ascii="Calibri" w:hAnsi="Calibri"/>
                <w:b/>
                <w:color w:val="7030A0"/>
                <w:sz w:val="20"/>
              </w:rPr>
              <w:t>Tg</w:t>
            </w:r>
            <w:proofErr w:type="spellEnd"/>
            <w:r w:rsidRPr="00887AAD">
              <w:rPr>
                <w:rFonts w:ascii="Calibri" w:hAnsi="Calibri"/>
                <w:b/>
                <w:color w:val="7030A0"/>
                <w:sz w:val="20"/>
              </w:rPr>
              <w:t>, optical, electronic, Uses - bullet proof glass, wiggly for energy, CDs, medical, fibers)</w:t>
            </w:r>
          </w:p>
          <w:p w14:paraId="4B29A1D0" w14:textId="1495C4B0" w:rsidR="001001F2" w:rsidRPr="0011373E" w:rsidRDefault="0011373E" w:rsidP="005E5379">
            <w:pPr>
              <w:rPr>
                <w:rFonts w:ascii="Calibri" w:hAnsi="Calibri"/>
                <w:b/>
                <w:color w:val="7030A0"/>
                <w:sz w:val="20"/>
              </w:rPr>
            </w:pPr>
            <w:r w:rsidRPr="0011373E">
              <w:rPr>
                <w:rFonts w:ascii="Calibri" w:hAnsi="Calibri"/>
                <w:b/>
                <w:color w:val="FF0000"/>
                <w:sz w:val="20"/>
                <w:highlight w:val="yellow"/>
              </w:rPr>
              <w:t>Assign#1 assigned</w:t>
            </w:r>
          </w:p>
        </w:tc>
        <w:tc>
          <w:tcPr>
            <w:tcW w:w="1080" w:type="dxa"/>
          </w:tcPr>
          <w:p w14:paraId="1731790A" w14:textId="68A8590F" w:rsidR="001001F2" w:rsidRPr="008457C3" w:rsidRDefault="00E377BE" w:rsidP="005E5379">
            <w:pPr>
              <w:rPr>
                <w:rFonts w:ascii="Calibri" w:hAnsi="Calibri"/>
                <w:sz w:val="20"/>
              </w:rPr>
            </w:pPr>
            <w:r>
              <w:rPr>
                <w:rFonts w:ascii="Calibri" w:hAnsi="Calibri"/>
                <w:sz w:val="20"/>
              </w:rPr>
              <w:t xml:space="preserve">Feb </w:t>
            </w:r>
            <w:r w:rsidR="001A4712">
              <w:rPr>
                <w:rFonts w:ascii="Calibri" w:hAnsi="Calibri"/>
                <w:sz w:val="20"/>
              </w:rPr>
              <w:t>1</w:t>
            </w:r>
            <w:r w:rsidR="00285BAE">
              <w:rPr>
                <w:rFonts w:ascii="Calibri" w:hAnsi="Calibri"/>
                <w:sz w:val="20"/>
              </w:rPr>
              <w:t>1</w:t>
            </w:r>
          </w:p>
        </w:tc>
      </w:tr>
      <w:tr w:rsidR="001001F2" w:rsidRPr="008457C3" w14:paraId="04EAD782" w14:textId="77777777" w:rsidTr="00F15FC5">
        <w:trPr>
          <w:jc w:val="center"/>
        </w:trPr>
        <w:tc>
          <w:tcPr>
            <w:tcW w:w="828" w:type="dxa"/>
          </w:tcPr>
          <w:p w14:paraId="0E71466A" w14:textId="0D34FBA4" w:rsidR="001001F2" w:rsidRPr="008457C3" w:rsidRDefault="00E377BE" w:rsidP="005E5379">
            <w:pPr>
              <w:rPr>
                <w:rFonts w:ascii="Calibri" w:hAnsi="Calibri"/>
                <w:sz w:val="20"/>
              </w:rPr>
            </w:pPr>
            <w:r>
              <w:rPr>
                <w:rFonts w:ascii="Calibri" w:hAnsi="Calibri"/>
                <w:sz w:val="20"/>
              </w:rPr>
              <w:t>Feb 1</w:t>
            </w:r>
            <w:r w:rsidR="00285BAE">
              <w:rPr>
                <w:rFonts w:ascii="Calibri" w:hAnsi="Calibri"/>
                <w:sz w:val="20"/>
              </w:rPr>
              <w:t>2</w:t>
            </w:r>
          </w:p>
        </w:tc>
        <w:tc>
          <w:tcPr>
            <w:tcW w:w="1957" w:type="dxa"/>
          </w:tcPr>
          <w:p w14:paraId="2AA71645" w14:textId="40F4C9CB" w:rsidR="001001F2" w:rsidRPr="008457C3" w:rsidRDefault="00E377BE" w:rsidP="005E5379">
            <w:pPr>
              <w:rPr>
                <w:rFonts w:ascii="Calibri" w:hAnsi="Calibri"/>
                <w:sz w:val="20"/>
              </w:rPr>
            </w:pPr>
            <w:r>
              <w:rPr>
                <w:rFonts w:ascii="Calibri" w:hAnsi="Calibri"/>
                <w:sz w:val="20"/>
              </w:rPr>
              <w:t>Feb 1</w:t>
            </w:r>
            <w:r w:rsidR="00285BAE">
              <w:rPr>
                <w:rFonts w:ascii="Calibri" w:hAnsi="Calibri"/>
                <w:sz w:val="20"/>
              </w:rPr>
              <w:t>3</w:t>
            </w:r>
          </w:p>
          <w:p w14:paraId="40ED79C8" w14:textId="77777777" w:rsidR="00E9238F" w:rsidRDefault="00E9238F" w:rsidP="00B75DF5">
            <w:pPr>
              <w:rPr>
                <w:rFonts w:ascii="Calibri" w:hAnsi="Calibri"/>
                <w:b/>
                <w:color w:val="7030A0"/>
                <w:sz w:val="20"/>
              </w:rPr>
            </w:pPr>
            <w:r w:rsidRPr="00887AAD">
              <w:rPr>
                <w:rFonts w:ascii="Calibri" w:hAnsi="Calibri"/>
                <w:b/>
                <w:color w:val="7030A0"/>
                <w:sz w:val="20"/>
              </w:rPr>
              <w:t>Properties (</w:t>
            </w:r>
            <w:proofErr w:type="spellStart"/>
            <w:r w:rsidRPr="00887AAD">
              <w:rPr>
                <w:rFonts w:ascii="Calibri" w:hAnsi="Calibri"/>
                <w:b/>
                <w:color w:val="7030A0"/>
                <w:sz w:val="20"/>
              </w:rPr>
              <w:t>Tg</w:t>
            </w:r>
            <w:proofErr w:type="spellEnd"/>
            <w:r w:rsidRPr="00887AAD">
              <w:rPr>
                <w:rFonts w:ascii="Calibri" w:hAnsi="Calibri"/>
                <w:b/>
                <w:color w:val="7030A0"/>
                <w:sz w:val="20"/>
              </w:rPr>
              <w:t>, optical, electronic, Uses - bullet proof glass, wiggly for energy, CDs, medical, fibers)</w:t>
            </w:r>
          </w:p>
          <w:p w14:paraId="670E0CA9" w14:textId="799067AA" w:rsidR="001001F2" w:rsidRPr="008457C3" w:rsidRDefault="001001F2" w:rsidP="00EF21ED">
            <w:pPr>
              <w:rPr>
                <w:rFonts w:ascii="Calibri" w:hAnsi="Calibri"/>
                <w:b/>
                <w:color w:val="FF0000"/>
                <w:sz w:val="20"/>
              </w:rPr>
            </w:pPr>
          </w:p>
        </w:tc>
        <w:tc>
          <w:tcPr>
            <w:tcW w:w="990" w:type="dxa"/>
          </w:tcPr>
          <w:p w14:paraId="2108A70F" w14:textId="14CFF841" w:rsidR="001001F2" w:rsidRPr="008457C3" w:rsidRDefault="00E377BE" w:rsidP="005E5379">
            <w:pPr>
              <w:rPr>
                <w:rFonts w:ascii="Calibri" w:hAnsi="Calibri"/>
                <w:sz w:val="20"/>
              </w:rPr>
            </w:pPr>
            <w:r>
              <w:rPr>
                <w:rFonts w:ascii="Calibri" w:hAnsi="Calibri"/>
                <w:sz w:val="20"/>
              </w:rPr>
              <w:t>Feb 1</w:t>
            </w:r>
            <w:r w:rsidR="00285BAE">
              <w:rPr>
                <w:rFonts w:ascii="Calibri" w:hAnsi="Calibri"/>
                <w:sz w:val="20"/>
              </w:rPr>
              <w:t>4</w:t>
            </w:r>
          </w:p>
          <w:p w14:paraId="48CF1651" w14:textId="77777777" w:rsidR="001001F2" w:rsidRPr="008457C3" w:rsidRDefault="001001F2" w:rsidP="005E5379">
            <w:pPr>
              <w:rPr>
                <w:rFonts w:ascii="Calibri" w:hAnsi="Calibri"/>
                <w:b/>
                <w:color w:val="FF0000"/>
                <w:sz w:val="20"/>
              </w:rPr>
            </w:pPr>
          </w:p>
          <w:p w14:paraId="4B97EC94" w14:textId="77777777" w:rsidR="001001F2" w:rsidRPr="008457C3" w:rsidRDefault="001001F2" w:rsidP="005E5379">
            <w:pPr>
              <w:rPr>
                <w:rFonts w:ascii="Calibri" w:hAnsi="Calibri"/>
                <w:b/>
                <w:sz w:val="20"/>
              </w:rPr>
            </w:pPr>
          </w:p>
        </w:tc>
        <w:tc>
          <w:tcPr>
            <w:tcW w:w="2250" w:type="dxa"/>
          </w:tcPr>
          <w:p w14:paraId="1E5BCABA" w14:textId="327B70B7" w:rsidR="001001F2" w:rsidRPr="008457C3" w:rsidRDefault="00E377BE" w:rsidP="005E5379">
            <w:pPr>
              <w:rPr>
                <w:rFonts w:ascii="Calibri" w:hAnsi="Calibri"/>
                <w:sz w:val="20"/>
              </w:rPr>
            </w:pPr>
            <w:r>
              <w:rPr>
                <w:rFonts w:ascii="Calibri" w:hAnsi="Calibri"/>
                <w:sz w:val="20"/>
              </w:rPr>
              <w:t>Feb 1</w:t>
            </w:r>
            <w:r w:rsidR="00285BAE">
              <w:rPr>
                <w:rFonts w:ascii="Calibri" w:hAnsi="Calibri"/>
                <w:sz w:val="20"/>
              </w:rPr>
              <w:t>5</w:t>
            </w:r>
          </w:p>
          <w:p w14:paraId="33E5D3F4" w14:textId="77777777" w:rsidR="00E9238F" w:rsidRDefault="00E9238F" w:rsidP="00E9238F">
            <w:pPr>
              <w:rPr>
                <w:rFonts w:ascii="Calibri" w:hAnsi="Calibri"/>
                <w:b/>
                <w:color w:val="7030A0"/>
                <w:sz w:val="20"/>
              </w:rPr>
            </w:pPr>
            <w:r w:rsidRPr="00887AAD">
              <w:rPr>
                <w:rFonts w:ascii="Calibri" w:hAnsi="Calibri"/>
                <w:b/>
                <w:color w:val="7030A0"/>
                <w:sz w:val="20"/>
              </w:rPr>
              <w:t>Properties</w:t>
            </w:r>
            <w:r>
              <w:rPr>
                <w:rFonts w:ascii="Calibri" w:hAnsi="Calibri"/>
                <w:b/>
                <w:color w:val="7030A0"/>
                <w:sz w:val="20"/>
              </w:rPr>
              <w:t xml:space="preserve"> and Functions, </w:t>
            </w:r>
            <w:proofErr w:type="spellStart"/>
            <w:r>
              <w:rPr>
                <w:rFonts w:ascii="Calibri" w:hAnsi="Calibri"/>
                <w:b/>
                <w:color w:val="7030A0"/>
                <w:sz w:val="20"/>
              </w:rPr>
              <w:t>con’t</w:t>
            </w:r>
            <w:proofErr w:type="spellEnd"/>
            <w:r>
              <w:rPr>
                <w:rFonts w:ascii="Calibri" w:hAnsi="Calibri"/>
                <w:b/>
                <w:color w:val="7030A0"/>
                <w:sz w:val="20"/>
              </w:rPr>
              <w:t>.</w:t>
            </w:r>
            <w:r w:rsidRPr="00887AAD">
              <w:rPr>
                <w:rFonts w:ascii="Calibri" w:hAnsi="Calibri"/>
                <w:b/>
                <w:color w:val="7030A0"/>
                <w:sz w:val="20"/>
              </w:rPr>
              <w:t xml:space="preserve"> </w:t>
            </w:r>
          </w:p>
          <w:p w14:paraId="54DBE8E4" w14:textId="47443CC6" w:rsidR="004C1C40" w:rsidRPr="00B75DF5" w:rsidRDefault="00E9238F" w:rsidP="00E9238F">
            <w:pPr>
              <w:rPr>
                <w:rFonts w:ascii="Calibri" w:hAnsi="Calibri"/>
                <w:sz w:val="20"/>
              </w:rPr>
            </w:pPr>
            <w:r>
              <w:rPr>
                <w:rFonts w:ascii="Calibri" w:hAnsi="Calibri"/>
                <w:b/>
                <w:color w:val="7030A0"/>
                <w:sz w:val="20"/>
              </w:rPr>
              <w:t>(perhaps food/animal materials)</w:t>
            </w:r>
          </w:p>
        </w:tc>
        <w:tc>
          <w:tcPr>
            <w:tcW w:w="1080" w:type="dxa"/>
          </w:tcPr>
          <w:p w14:paraId="1382494C" w14:textId="4688C72B" w:rsidR="001001F2" w:rsidRPr="008457C3" w:rsidRDefault="00E377BE" w:rsidP="005E5379">
            <w:pPr>
              <w:rPr>
                <w:rFonts w:ascii="Calibri" w:hAnsi="Calibri"/>
                <w:sz w:val="20"/>
              </w:rPr>
            </w:pPr>
            <w:r>
              <w:rPr>
                <w:rFonts w:ascii="Calibri" w:hAnsi="Calibri"/>
                <w:sz w:val="20"/>
              </w:rPr>
              <w:t>Feb 1</w:t>
            </w:r>
            <w:r w:rsidR="00285BAE">
              <w:rPr>
                <w:rFonts w:ascii="Calibri" w:hAnsi="Calibri"/>
                <w:sz w:val="20"/>
              </w:rPr>
              <w:t>6</w:t>
            </w:r>
          </w:p>
          <w:p w14:paraId="01F1610F" w14:textId="77777777" w:rsidR="001001F2" w:rsidRPr="008457C3" w:rsidRDefault="001001F2" w:rsidP="005E5379">
            <w:pPr>
              <w:rPr>
                <w:rFonts w:ascii="Calibri" w:hAnsi="Calibri"/>
                <w:color w:val="FF0000"/>
                <w:sz w:val="20"/>
              </w:rPr>
            </w:pPr>
          </w:p>
          <w:p w14:paraId="242539D1" w14:textId="77777777" w:rsidR="001001F2" w:rsidRPr="008457C3" w:rsidRDefault="001001F2" w:rsidP="005E5379">
            <w:pPr>
              <w:rPr>
                <w:rFonts w:ascii="Calibri" w:hAnsi="Calibri"/>
                <w:color w:val="FF0000"/>
                <w:sz w:val="20"/>
              </w:rPr>
            </w:pPr>
          </w:p>
          <w:p w14:paraId="4327D7B3" w14:textId="77777777" w:rsidR="001001F2" w:rsidRPr="008457C3" w:rsidRDefault="001001F2" w:rsidP="005E5379">
            <w:pPr>
              <w:rPr>
                <w:rFonts w:ascii="Calibri" w:hAnsi="Calibri"/>
                <w:b/>
                <w:color w:val="FF0000"/>
                <w:sz w:val="20"/>
              </w:rPr>
            </w:pPr>
          </w:p>
          <w:p w14:paraId="6A8AD786" w14:textId="77777777" w:rsidR="001001F2" w:rsidRPr="008457C3" w:rsidRDefault="001001F2" w:rsidP="005E5379">
            <w:pPr>
              <w:rPr>
                <w:rFonts w:ascii="Calibri" w:hAnsi="Calibri"/>
                <w:b/>
                <w:color w:val="FF0000"/>
                <w:sz w:val="20"/>
              </w:rPr>
            </w:pPr>
          </w:p>
          <w:p w14:paraId="6B7B264A" w14:textId="77777777" w:rsidR="001001F2" w:rsidRPr="008457C3" w:rsidRDefault="001001F2" w:rsidP="005E5379">
            <w:pPr>
              <w:rPr>
                <w:rFonts w:ascii="Calibri" w:hAnsi="Calibri"/>
                <w:b/>
                <w:color w:val="FF0000"/>
                <w:sz w:val="20"/>
              </w:rPr>
            </w:pPr>
          </w:p>
        </w:tc>
        <w:tc>
          <w:tcPr>
            <w:tcW w:w="2340" w:type="dxa"/>
          </w:tcPr>
          <w:p w14:paraId="6E78D353" w14:textId="25B9E5B6" w:rsidR="001001F2" w:rsidRPr="008457C3" w:rsidRDefault="00E377BE" w:rsidP="005E5379">
            <w:pPr>
              <w:rPr>
                <w:rFonts w:ascii="Calibri" w:hAnsi="Calibri"/>
                <w:sz w:val="20"/>
              </w:rPr>
            </w:pPr>
            <w:r>
              <w:rPr>
                <w:rFonts w:ascii="Calibri" w:hAnsi="Calibri"/>
                <w:sz w:val="20"/>
              </w:rPr>
              <w:t>Feb 1</w:t>
            </w:r>
            <w:r w:rsidR="00285BAE">
              <w:rPr>
                <w:rFonts w:ascii="Calibri" w:hAnsi="Calibri"/>
                <w:sz w:val="20"/>
              </w:rPr>
              <w:t>7</w:t>
            </w:r>
          </w:p>
          <w:p w14:paraId="162160E1" w14:textId="315F4666" w:rsidR="001001F2" w:rsidRPr="00887AAD" w:rsidRDefault="00B75DF5" w:rsidP="00EF21ED">
            <w:pPr>
              <w:rPr>
                <w:rFonts w:ascii="Calibri" w:hAnsi="Calibri"/>
                <w:b/>
                <w:color w:val="E36C0A"/>
                <w:sz w:val="20"/>
              </w:rPr>
            </w:pPr>
            <w:r w:rsidRPr="00AA26C7">
              <w:rPr>
                <w:rFonts w:ascii="Calibri" w:hAnsi="Calibri"/>
                <w:b/>
                <w:color w:val="7030A0"/>
                <w:sz w:val="20"/>
              </w:rPr>
              <w:t>Polymer Literature Day</w:t>
            </w:r>
          </w:p>
        </w:tc>
        <w:tc>
          <w:tcPr>
            <w:tcW w:w="1080" w:type="dxa"/>
          </w:tcPr>
          <w:p w14:paraId="198E58A1" w14:textId="319725E2" w:rsidR="001001F2" w:rsidRPr="008457C3" w:rsidRDefault="00E377BE" w:rsidP="005E5379">
            <w:pPr>
              <w:rPr>
                <w:rFonts w:ascii="Calibri" w:hAnsi="Calibri"/>
                <w:sz w:val="20"/>
              </w:rPr>
            </w:pPr>
            <w:r>
              <w:rPr>
                <w:rFonts w:ascii="Calibri" w:hAnsi="Calibri"/>
                <w:sz w:val="20"/>
              </w:rPr>
              <w:t xml:space="preserve">Feb </w:t>
            </w:r>
            <w:r w:rsidR="00285BAE">
              <w:rPr>
                <w:rFonts w:ascii="Calibri" w:hAnsi="Calibri"/>
                <w:sz w:val="20"/>
              </w:rPr>
              <w:t>18</w:t>
            </w:r>
          </w:p>
        </w:tc>
      </w:tr>
      <w:tr w:rsidR="00AA26C7" w:rsidRPr="008457C3" w14:paraId="47705700" w14:textId="77777777" w:rsidTr="00F15FC5">
        <w:trPr>
          <w:jc w:val="center"/>
        </w:trPr>
        <w:tc>
          <w:tcPr>
            <w:tcW w:w="828" w:type="dxa"/>
          </w:tcPr>
          <w:p w14:paraId="405A407D" w14:textId="667DA052" w:rsidR="003575C5" w:rsidRDefault="003575C5" w:rsidP="003575C5">
            <w:pPr>
              <w:rPr>
                <w:rFonts w:ascii="Calibri" w:hAnsi="Calibri"/>
                <w:sz w:val="20"/>
              </w:rPr>
            </w:pPr>
            <w:r>
              <w:rPr>
                <w:rFonts w:ascii="Calibri" w:hAnsi="Calibri"/>
                <w:sz w:val="20"/>
              </w:rPr>
              <w:t xml:space="preserve">Feb </w:t>
            </w:r>
            <w:r w:rsidR="00285BAE">
              <w:rPr>
                <w:rFonts w:ascii="Calibri" w:hAnsi="Calibri"/>
                <w:sz w:val="20"/>
              </w:rPr>
              <w:t>19</w:t>
            </w:r>
          </w:p>
          <w:p w14:paraId="6168BFF8" w14:textId="77777777" w:rsidR="00AA26C7" w:rsidRPr="008457C3" w:rsidRDefault="00AA26C7" w:rsidP="00AA26C7">
            <w:pPr>
              <w:rPr>
                <w:rFonts w:ascii="Calibri" w:hAnsi="Calibri"/>
                <w:sz w:val="20"/>
              </w:rPr>
            </w:pPr>
          </w:p>
        </w:tc>
        <w:tc>
          <w:tcPr>
            <w:tcW w:w="1957" w:type="dxa"/>
          </w:tcPr>
          <w:p w14:paraId="0A996EA7" w14:textId="00DAC491" w:rsidR="003575C5" w:rsidRDefault="003575C5" w:rsidP="003575C5">
            <w:pPr>
              <w:rPr>
                <w:rFonts w:ascii="Calibri" w:hAnsi="Calibri"/>
                <w:sz w:val="20"/>
              </w:rPr>
            </w:pPr>
            <w:r>
              <w:rPr>
                <w:rFonts w:ascii="Calibri" w:hAnsi="Calibri"/>
                <w:sz w:val="20"/>
              </w:rPr>
              <w:t xml:space="preserve">Feb </w:t>
            </w:r>
            <w:r w:rsidR="00285BAE">
              <w:rPr>
                <w:rFonts w:ascii="Calibri" w:hAnsi="Calibri"/>
                <w:sz w:val="20"/>
              </w:rPr>
              <w:t>20</w:t>
            </w:r>
          </w:p>
          <w:p w14:paraId="3EEA6C44" w14:textId="7F0DFA78" w:rsidR="00AA26C7" w:rsidRPr="008457C3" w:rsidRDefault="00EF21ED" w:rsidP="00B75DF5">
            <w:pPr>
              <w:rPr>
                <w:rFonts w:ascii="Calibri" w:hAnsi="Calibri"/>
                <w:sz w:val="20"/>
              </w:rPr>
            </w:pPr>
            <w:r w:rsidRPr="00887AAD">
              <w:rPr>
                <w:rFonts w:ascii="Calibri" w:hAnsi="Calibri"/>
                <w:b/>
                <w:color w:val="E36C0A"/>
                <w:sz w:val="20"/>
              </w:rPr>
              <w:t>Start on solid-state definitions.</w:t>
            </w:r>
            <w:r>
              <w:rPr>
                <w:rFonts w:ascii="Calibri" w:hAnsi="Calibri"/>
                <w:b/>
                <w:color w:val="E36C0A"/>
                <w:sz w:val="20"/>
              </w:rPr>
              <w:t xml:space="preserve"> </w:t>
            </w:r>
            <w:r w:rsidRPr="00887AAD">
              <w:rPr>
                <w:rFonts w:ascii="Calibri" w:hAnsi="Calibri"/>
                <w:b/>
                <w:color w:val="E36C0A"/>
                <w:sz w:val="20"/>
              </w:rPr>
              <w:t>(review of crystal types, unit cells, atomic positions, Miller indices)</w:t>
            </w:r>
          </w:p>
        </w:tc>
        <w:tc>
          <w:tcPr>
            <w:tcW w:w="990" w:type="dxa"/>
          </w:tcPr>
          <w:p w14:paraId="42483B27" w14:textId="7F9C8A1A" w:rsidR="00AA26C7" w:rsidRPr="008457C3" w:rsidRDefault="00AA26C7" w:rsidP="00AA26C7">
            <w:pPr>
              <w:rPr>
                <w:rFonts w:ascii="Calibri" w:hAnsi="Calibri"/>
                <w:sz w:val="20"/>
              </w:rPr>
            </w:pPr>
            <w:r>
              <w:rPr>
                <w:rFonts w:ascii="Calibri" w:hAnsi="Calibri"/>
                <w:sz w:val="20"/>
              </w:rPr>
              <w:t xml:space="preserve">Feb </w:t>
            </w:r>
            <w:r w:rsidR="001A4712">
              <w:rPr>
                <w:rFonts w:ascii="Calibri" w:hAnsi="Calibri"/>
                <w:sz w:val="20"/>
              </w:rPr>
              <w:t>2</w:t>
            </w:r>
            <w:r w:rsidR="00285BAE">
              <w:rPr>
                <w:rFonts w:ascii="Calibri" w:hAnsi="Calibri"/>
                <w:sz w:val="20"/>
              </w:rPr>
              <w:t>1</w:t>
            </w:r>
          </w:p>
          <w:p w14:paraId="681227D3" w14:textId="77777777" w:rsidR="00AA26C7" w:rsidRPr="008457C3" w:rsidRDefault="00AA26C7" w:rsidP="00AA26C7">
            <w:pPr>
              <w:rPr>
                <w:rFonts w:ascii="Calibri" w:hAnsi="Calibri"/>
                <w:sz w:val="20"/>
              </w:rPr>
            </w:pPr>
          </w:p>
          <w:p w14:paraId="1B8EAFA2" w14:textId="77777777" w:rsidR="00AA26C7" w:rsidRPr="008457C3" w:rsidRDefault="00AA26C7" w:rsidP="00AA26C7">
            <w:pPr>
              <w:rPr>
                <w:rFonts w:ascii="Calibri" w:hAnsi="Calibri"/>
                <w:color w:val="FF0000"/>
                <w:sz w:val="20"/>
              </w:rPr>
            </w:pPr>
          </w:p>
          <w:p w14:paraId="4BF4957E" w14:textId="77777777" w:rsidR="00AA26C7" w:rsidRPr="008457C3" w:rsidRDefault="00AA26C7" w:rsidP="00AA26C7">
            <w:pPr>
              <w:rPr>
                <w:rFonts w:ascii="Calibri" w:hAnsi="Calibri"/>
                <w:sz w:val="20"/>
              </w:rPr>
            </w:pPr>
          </w:p>
          <w:p w14:paraId="0117F318" w14:textId="77777777" w:rsidR="00AA26C7" w:rsidRPr="008457C3" w:rsidRDefault="00AA26C7" w:rsidP="00AA26C7">
            <w:pPr>
              <w:rPr>
                <w:rFonts w:ascii="Calibri" w:hAnsi="Calibri"/>
                <w:b/>
                <w:sz w:val="20"/>
              </w:rPr>
            </w:pPr>
          </w:p>
        </w:tc>
        <w:tc>
          <w:tcPr>
            <w:tcW w:w="2250" w:type="dxa"/>
          </w:tcPr>
          <w:p w14:paraId="0ED59DEA" w14:textId="2B8D0301" w:rsidR="00AA26C7" w:rsidRPr="008457C3" w:rsidRDefault="00AA26C7" w:rsidP="00AA26C7">
            <w:pPr>
              <w:rPr>
                <w:rFonts w:ascii="Calibri" w:hAnsi="Calibri"/>
                <w:sz w:val="20"/>
              </w:rPr>
            </w:pPr>
            <w:r>
              <w:rPr>
                <w:rFonts w:ascii="Calibri" w:hAnsi="Calibri"/>
                <w:sz w:val="20"/>
              </w:rPr>
              <w:t xml:space="preserve">Feb </w:t>
            </w:r>
            <w:r w:rsidR="001A4712">
              <w:rPr>
                <w:rFonts w:ascii="Calibri" w:hAnsi="Calibri"/>
                <w:sz w:val="20"/>
              </w:rPr>
              <w:t>2</w:t>
            </w:r>
            <w:r w:rsidR="00285BAE">
              <w:rPr>
                <w:rFonts w:ascii="Calibri" w:hAnsi="Calibri"/>
                <w:sz w:val="20"/>
              </w:rPr>
              <w:t>2</w:t>
            </w:r>
          </w:p>
          <w:p w14:paraId="53F58F07" w14:textId="77777777" w:rsidR="00E9238F" w:rsidRDefault="00E9238F" w:rsidP="00AA26C7">
            <w:pPr>
              <w:rPr>
                <w:rFonts w:ascii="Calibri" w:hAnsi="Calibri"/>
                <w:b/>
                <w:color w:val="E36C0A"/>
                <w:sz w:val="20"/>
              </w:rPr>
            </w:pPr>
            <w:r w:rsidRPr="003575C5">
              <w:rPr>
                <w:rFonts w:ascii="Calibri" w:hAnsi="Calibri"/>
                <w:b/>
                <w:color w:val="000000" w:themeColor="text1"/>
                <w:sz w:val="20"/>
                <w:highlight w:val="cyan"/>
              </w:rPr>
              <w:t xml:space="preserve">NO CLASS – </w:t>
            </w:r>
            <w:r>
              <w:rPr>
                <w:rFonts w:ascii="Calibri" w:hAnsi="Calibri"/>
                <w:b/>
                <w:color w:val="000000" w:themeColor="text1"/>
                <w:sz w:val="20"/>
                <w:highlight w:val="cyan"/>
              </w:rPr>
              <w:t>Symposium on Democracy</w:t>
            </w:r>
            <w:r w:rsidRPr="00887AAD">
              <w:rPr>
                <w:rFonts w:ascii="Calibri" w:hAnsi="Calibri"/>
                <w:b/>
                <w:color w:val="E36C0A"/>
                <w:sz w:val="20"/>
              </w:rPr>
              <w:t xml:space="preserve"> </w:t>
            </w:r>
          </w:p>
          <w:p w14:paraId="67CBC957" w14:textId="77777777" w:rsidR="00E9238F" w:rsidRDefault="00E9238F" w:rsidP="00AA26C7">
            <w:pPr>
              <w:rPr>
                <w:rFonts w:ascii="Calibri" w:hAnsi="Calibri"/>
                <w:b/>
                <w:color w:val="E36C0A"/>
                <w:sz w:val="20"/>
              </w:rPr>
            </w:pPr>
          </w:p>
          <w:p w14:paraId="3417C458" w14:textId="5755EED7" w:rsidR="00AA26C7" w:rsidRPr="00812755" w:rsidRDefault="00AA26C7" w:rsidP="00AA26C7">
            <w:pPr>
              <w:rPr>
                <w:rFonts w:ascii="Calibri" w:hAnsi="Calibri"/>
                <w:b/>
                <w:color w:val="E36C0A"/>
                <w:sz w:val="20"/>
              </w:rPr>
            </w:pPr>
          </w:p>
        </w:tc>
        <w:tc>
          <w:tcPr>
            <w:tcW w:w="1080" w:type="dxa"/>
          </w:tcPr>
          <w:p w14:paraId="0ED43B00" w14:textId="61A01267" w:rsidR="00AA26C7" w:rsidRPr="008457C3" w:rsidRDefault="00AA26C7" w:rsidP="00AA26C7">
            <w:pPr>
              <w:rPr>
                <w:rFonts w:ascii="Calibri" w:hAnsi="Calibri"/>
                <w:sz w:val="20"/>
              </w:rPr>
            </w:pPr>
            <w:r>
              <w:rPr>
                <w:rFonts w:ascii="Calibri" w:hAnsi="Calibri"/>
                <w:sz w:val="20"/>
              </w:rPr>
              <w:t>Feb 2</w:t>
            </w:r>
            <w:r w:rsidR="00285BAE">
              <w:rPr>
                <w:rFonts w:ascii="Calibri" w:hAnsi="Calibri"/>
                <w:sz w:val="20"/>
              </w:rPr>
              <w:t>3</w:t>
            </w:r>
          </w:p>
          <w:p w14:paraId="7EE834B8" w14:textId="77777777" w:rsidR="00AA26C7" w:rsidRPr="008457C3" w:rsidRDefault="00AA26C7" w:rsidP="00AA26C7">
            <w:pPr>
              <w:rPr>
                <w:rFonts w:ascii="Calibri" w:hAnsi="Calibri"/>
                <w:sz w:val="20"/>
              </w:rPr>
            </w:pPr>
          </w:p>
          <w:p w14:paraId="2D3B6481" w14:textId="77777777" w:rsidR="00AA26C7" w:rsidRPr="008457C3" w:rsidRDefault="00AA26C7" w:rsidP="00AA26C7">
            <w:pPr>
              <w:rPr>
                <w:rFonts w:ascii="Calibri" w:hAnsi="Calibri"/>
                <w:color w:val="FF0000"/>
                <w:sz w:val="20"/>
              </w:rPr>
            </w:pPr>
          </w:p>
          <w:p w14:paraId="5A8B6913" w14:textId="77777777" w:rsidR="00AA26C7" w:rsidRPr="008457C3" w:rsidRDefault="00AA26C7" w:rsidP="00AA26C7">
            <w:pPr>
              <w:rPr>
                <w:rFonts w:ascii="Calibri" w:hAnsi="Calibri"/>
                <w:sz w:val="20"/>
              </w:rPr>
            </w:pPr>
          </w:p>
          <w:p w14:paraId="314AF14B" w14:textId="77777777" w:rsidR="00AA26C7" w:rsidRPr="008457C3" w:rsidRDefault="00AA26C7" w:rsidP="00AA26C7">
            <w:pPr>
              <w:rPr>
                <w:rFonts w:ascii="Calibri" w:hAnsi="Calibri"/>
                <w:b/>
                <w:sz w:val="20"/>
              </w:rPr>
            </w:pPr>
          </w:p>
        </w:tc>
        <w:tc>
          <w:tcPr>
            <w:tcW w:w="2340" w:type="dxa"/>
          </w:tcPr>
          <w:p w14:paraId="23179999" w14:textId="6E24C35B" w:rsidR="00AA26C7" w:rsidRPr="008457C3" w:rsidRDefault="00AA26C7" w:rsidP="00AA26C7">
            <w:pPr>
              <w:rPr>
                <w:rFonts w:ascii="Calibri" w:hAnsi="Calibri"/>
                <w:sz w:val="20"/>
              </w:rPr>
            </w:pPr>
            <w:r>
              <w:rPr>
                <w:rFonts w:ascii="Calibri" w:hAnsi="Calibri"/>
                <w:sz w:val="20"/>
              </w:rPr>
              <w:t>Feb 2</w:t>
            </w:r>
            <w:r w:rsidR="00285BAE">
              <w:rPr>
                <w:rFonts w:ascii="Calibri" w:hAnsi="Calibri"/>
                <w:sz w:val="20"/>
              </w:rPr>
              <w:t>4</w:t>
            </w:r>
          </w:p>
          <w:p w14:paraId="06C3283F" w14:textId="77777777" w:rsidR="00CB6122" w:rsidRDefault="00CB6122" w:rsidP="00EF21ED">
            <w:pPr>
              <w:rPr>
                <w:rFonts w:ascii="Calibri" w:hAnsi="Calibri"/>
                <w:b/>
                <w:color w:val="E36C0A"/>
                <w:sz w:val="20"/>
              </w:rPr>
            </w:pPr>
            <w:r w:rsidRPr="00887AAD">
              <w:rPr>
                <w:rFonts w:ascii="Calibri" w:hAnsi="Calibri"/>
                <w:b/>
                <w:color w:val="E36C0A"/>
                <w:sz w:val="20"/>
              </w:rPr>
              <w:t xml:space="preserve">Types of crystals (alloys, </w:t>
            </w:r>
            <w:proofErr w:type="spellStart"/>
            <w:r w:rsidRPr="00887AAD">
              <w:rPr>
                <w:rFonts w:ascii="Calibri" w:hAnsi="Calibri"/>
                <w:b/>
                <w:color w:val="E36C0A"/>
                <w:sz w:val="20"/>
              </w:rPr>
              <w:t>intermetallics</w:t>
            </w:r>
            <w:proofErr w:type="spellEnd"/>
            <w:r w:rsidRPr="00887AAD">
              <w:rPr>
                <w:rFonts w:ascii="Calibri" w:hAnsi="Calibri"/>
                <w:b/>
                <w:color w:val="E36C0A"/>
                <w:sz w:val="20"/>
              </w:rPr>
              <w:t>, ionic / molecular / covalent structure</w:t>
            </w:r>
            <w:r w:rsidRPr="00EE5B91">
              <w:rPr>
                <w:rFonts w:ascii="Calibri" w:hAnsi="Calibri"/>
                <w:b/>
                <w:color w:val="E36C0A"/>
                <w:sz w:val="20"/>
              </w:rPr>
              <w:t>s)  Bonding types</w:t>
            </w:r>
            <w:r w:rsidRPr="00887AAD">
              <w:rPr>
                <w:rFonts w:ascii="Calibri" w:hAnsi="Calibri"/>
                <w:b/>
                <w:color w:val="E36C0A"/>
                <w:sz w:val="20"/>
              </w:rPr>
              <w:t xml:space="preserve"> (ionic, metallic, van der Waals)</w:t>
            </w:r>
          </w:p>
          <w:p w14:paraId="5B6C43C5" w14:textId="27E743D4" w:rsidR="00AA26C7" w:rsidRPr="00812755" w:rsidRDefault="00AA26C7" w:rsidP="00EF21ED">
            <w:pPr>
              <w:rPr>
                <w:rFonts w:ascii="Calibri" w:hAnsi="Calibri"/>
                <w:b/>
                <w:color w:val="E36C0A"/>
                <w:sz w:val="20"/>
              </w:rPr>
            </w:pPr>
          </w:p>
        </w:tc>
        <w:tc>
          <w:tcPr>
            <w:tcW w:w="1080" w:type="dxa"/>
          </w:tcPr>
          <w:p w14:paraId="6370B774" w14:textId="0057B5B8" w:rsidR="00AA26C7" w:rsidRPr="008457C3" w:rsidRDefault="00AA26C7" w:rsidP="00AA26C7">
            <w:pPr>
              <w:rPr>
                <w:rFonts w:ascii="Calibri" w:hAnsi="Calibri"/>
                <w:sz w:val="20"/>
              </w:rPr>
            </w:pPr>
            <w:r>
              <w:rPr>
                <w:rFonts w:ascii="Calibri" w:hAnsi="Calibri"/>
                <w:sz w:val="20"/>
              </w:rPr>
              <w:t>Feb 2</w:t>
            </w:r>
            <w:r w:rsidR="00285BAE">
              <w:rPr>
                <w:rFonts w:ascii="Calibri" w:hAnsi="Calibri"/>
                <w:sz w:val="20"/>
              </w:rPr>
              <w:t>5</w:t>
            </w:r>
          </w:p>
          <w:p w14:paraId="763AC3A4" w14:textId="77777777" w:rsidR="00AA26C7" w:rsidRPr="008457C3" w:rsidRDefault="00AA26C7" w:rsidP="00AA26C7">
            <w:pPr>
              <w:rPr>
                <w:rFonts w:ascii="Calibri" w:hAnsi="Calibri"/>
                <w:sz w:val="20"/>
              </w:rPr>
            </w:pPr>
          </w:p>
        </w:tc>
      </w:tr>
      <w:tr w:rsidR="00AA26C7" w:rsidRPr="008457C3" w14:paraId="7FFCCC1A" w14:textId="77777777" w:rsidTr="00F15FC5">
        <w:trPr>
          <w:jc w:val="center"/>
        </w:trPr>
        <w:tc>
          <w:tcPr>
            <w:tcW w:w="828" w:type="dxa"/>
          </w:tcPr>
          <w:p w14:paraId="3BC66E8C" w14:textId="036BC8AA" w:rsidR="00AA26C7" w:rsidRPr="008457C3" w:rsidRDefault="00AA26C7" w:rsidP="00AA26C7">
            <w:pPr>
              <w:rPr>
                <w:rFonts w:ascii="Calibri" w:hAnsi="Calibri"/>
                <w:sz w:val="20"/>
              </w:rPr>
            </w:pPr>
            <w:r>
              <w:rPr>
                <w:rFonts w:ascii="Calibri" w:hAnsi="Calibri"/>
                <w:sz w:val="20"/>
              </w:rPr>
              <w:t>Feb 2</w:t>
            </w:r>
            <w:r w:rsidR="00285BAE">
              <w:rPr>
                <w:rFonts w:ascii="Calibri" w:hAnsi="Calibri"/>
                <w:sz w:val="20"/>
              </w:rPr>
              <w:t>6</w:t>
            </w:r>
          </w:p>
          <w:p w14:paraId="468BB8A4" w14:textId="77777777" w:rsidR="00AA26C7" w:rsidRPr="008457C3" w:rsidRDefault="00AA26C7" w:rsidP="00AA26C7">
            <w:pPr>
              <w:rPr>
                <w:rFonts w:ascii="Calibri" w:hAnsi="Calibri"/>
                <w:sz w:val="20"/>
              </w:rPr>
            </w:pPr>
          </w:p>
        </w:tc>
        <w:tc>
          <w:tcPr>
            <w:tcW w:w="1957" w:type="dxa"/>
          </w:tcPr>
          <w:p w14:paraId="793745DD" w14:textId="61878D16" w:rsidR="00AA26C7" w:rsidRPr="008457C3" w:rsidRDefault="00285BAE" w:rsidP="00AA26C7">
            <w:pPr>
              <w:rPr>
                <w:rFonts w:ascii="Calibri" w:hAnsi="Calibri"/>
                <w:sz w:val="20"/>
              </w:rPr>
            </w:pPr>
            <w:r>
              <w:rPr>
                <w:rFonts w:ascii="Calibri" w:hAnsi="Calibri"/>
                <w:sz w:val="20"/>
              </w:rPr>
              <w:t>Feb</w:t>
            </w:r>
            <w:r w:rsidR="001A4712">
              <w:rPr>
                <w:rFonts w:ascii="Calibri" w:hAnsi="Calibri"/>
                <w:sz w:val="20"/>
              </w:rPr>
              <w:t xml:space="preserve"> </w:t>
            </w:r>
            <w:r>
              <w:rPr>
                <w:rFonts w:ascii="Calibri" w:hAnsi="Calibri"/>
                <w:sz w:val="20"/>
              </w:rPr>
              <w:t>27</w:t>
            </w:r>
          </w:p>
          <w:p w14:paraId="505865A1" w14:textId="77777777" w:rsidR="00CB6122" w:rsidRPr="00FA3179" w:rsidRDefault="003575C5" w:rsidP="00CB6122">
            <w:pPr>
              <w:rPr>
                <w:rFonts w:asciiTheme="minorHAnsi" w:hAnsiTheme="minorHAnsi"/>
                <w:b/>
                <w:color w:val="FF0000"/>
                <w:sz w:val="20"/>
              </w:rPr>
            </w:pPr>
            <w:r w:rsidRPr="00887AAD">
              <w:rPr>
                <w:rFonts w:ascii="Calibri" w:hAnsi="Calibri"/>
                <w:b/>
                <w:color w:val="E36C0A"/>
                <w:sz w:val="20"/>
              </w:rPr>
              <w:t xml:space="preserve"> </w:t>
            </w:r>
            <w:r w:rsidR="00CB6122" w:rsidRPr="0020106B">
              <w:rPr>
                <w:rFonts w:asciiTheme="minorHAnsi" w:hAnsiTheme="minorHAnsi"/>
                <w:b/>
                <w:color w:val="FF0000"/>
                <w:sz w:val="20"/>
                <w:highlight w:val="yellow"/>
              </w:rPr>
              <w:t>QUIZ 2</w:t>
            </w:r>
          </w:p>
          <w:p w14:paraId="47F5883B" w14:textId="1D9FCD15" w:rsidR="00AA26C7" w:rsidRPr="00812755" w:rsidRDefault="00CB6122" w:rsidP="00AA26C7">
            <w:pPr>
              <w:rPr>
                <w:rFonts w:ascii="Calibri" w:hAnsi="Calibri"/>
                <w:b/>
                <w:color w:val="FF0000"/>
                <w:sz w:val="20"/>
              </w:rPr>
            </w:pPr>
            <w:r w:rsidRPr="00887AAD">
              <w:rPr>
                <w:rFonts w:ascii="Calibri" w:hAnsi="Calibri"/>
                <w:b/>
                <w:color w:val="E36C0A"/>
                <w:sz w:val="20"/>
              </w:rPr>
              <w:t xml:space="preserve">Lattice energies, Madelung Constant, charge to radii ratios.  </w:t>
            </w:r>
          </w:p>
        </w:tc>
        <w:tc>
          <w:tcPr>
            <w:tcW w:w="990" w:type="dxa"/>
          </w:tcPr>
          <w:p w14:paraId="31780FE8" w14:textId="0C8416ED" w:rsidR="00AA26C7" w:rsidRPr="008457C3" w:rsidRDefault="00285BAE" w:rsidP="00AA26C7">
            <w:pPr>
              <w:rPr>
                <w:rFonts w:ascii="Calibri" w:hAnsi="Calibri"/>
                <w:sz w:val="20"/>
              </w:rPr>
            </w:pPr>
            <w:r>
              <w:rPr>
                <w:rFonts w:ascii="Calibri" w:hAnsi="Calibri"/>
                <w:sz w:val="20"/>
              </w:rPr>
              <w:t>Feb</w:t>
            </w:r>
            <w:r w:rsidR="001A4712">
              <w:rPr>
                <w:rFonts w:ascii="Calibri" w:hAnsi="Calibri"/>
                <w:sz w:val="20"/>
              </w:rPr>
              <w:t xml:space="preserve"> </w:t>
            </w:r>
            <w:r>
              <w:rPr>
                <w:rFonts w:ascii="Calibri" w:hAnsi="Calibri"/>
                <w:sz w:val="20"/>
              </w:rPr>
              <w:t>28</w:t>
            </w:r>
            <w:r w:rsidR="00AA26C7">
              <w:rPr>
                <w:rFonts w:ascii="Calibri" w:hAnsi="Calibri"/>
                <w:sz w:val="20"/>
              </w:rPr>
              <w:t xml:space="preserve"> </w:t>
            </w:r>
          </w:p>
          <w:p w14:paraId="75C01780" w14:textId="77777777" w:rsidR="00AA26C7" w:rsidRPr="008457C3" w:rsidRDefault="00AA26C7" w:rsidP="00AA26C7">
            <w:pPr>
              <w:rPr>
                <w:rFonts w:ascii="Calibri" w:hAnsi="Calibri"/>
                <w:sz w:val="20"/>
              </w:rPr>
            </w:pPr>
          </w:p>
        </w:tc>
        <w:tc>
          <w:tcPr>
            <w:tcW w:w="2250" w:type="dxa"/>
          </w:tcPr>
          <w:p w14:paraId="65528CD9" w14:textId="65C13A34" w:rsidR="00AA26C7" w:rsidRPr="008457C3" w:rsidRDefault="001A4712" w:rsidP="00AA26C7">
            <w:pPr>
              <w:rPr>
                <w:rFonts w:ascii="Calibri" w:hAnsi="Calibri"/>
                <w:sz w:val="20"/>
              </w:rPr>
            </w:pPr>
            <w:r>
              <w:rPr>
                <w:rFonts w:ascii="Calibri" w:hAnsi="Calibri"/>
                <w:sz w:val="20"/>
              </w:rPr>
              <w:t>Mar 0</w:t>
            </w:r>
            <w:r w:rsidR="00285BAE">
              <w:rPr>
                <w:rFonts w:ascii="Calibri" w:hAnsi="Calibri"/>
                <w:sz w:val="20"/>
              </w:rPr>
              <w:t>1</w:t>
            </w:r>
          </w:p>
          <w:p w14:paraId="211D89C4" w14:textId="77777777" w:rsidR="00AA26C7" w:rsidRPr="00EE5B91" w:rsidRDefault="00EE5B91" w:rsidP="00AA26C7">
            <w:pPr>
              <w:rPr>
                <w:rFonts w:asciiTheme="minorHAnsi" w:hAnsiTheme="minorHAnsi" w:cstheme="minorHAnsi"/>
                <w:b/>
                <w:color w:val="E36C0A"/>
                <w:sz w:val="20"/>
              </w:rPr>
            </w:pPr>
            <w:r w:rsidRPr="00EE5B91">
              <w:rPr>
                <w:rFonts w:asciiTheme="minorHAnsi" w:hAnsiTheme="minorHAnsi" w:cstheme="minorHAnsi"/>
                <w:b/>
                <w:color w:val="E36C0A"/>
                <w:sz w:val="20"/>
              </w:rPr>
              <w:t>Lattice Energies</w:t>
            </w:r>
          </w:p>
          <w:p w14:paraId="2AF24AB5" w14:textId="42FDCEA7" w:rsidR="00EE5B91" w:rsidRPr="00EE5B91" w:rsidRDefault="00EE5B91" w:rsidP="00AA26C7">
            <w:pPr>
              <w:rPr>
                <w:rFonts w:asciiTheme="minorHAnsi" w:hAnsiTheme="minorHAnsi" w:cstheme="minorHAnsi"/>
                <w:b/>
                <w:sz w:val="20"/>
              </w:rPr>
            </w:pPr>
            <w:r w:rsidRPr="00EE5B91">
              <w:rPr>
                <w:rFonts w:asciiTheme="minorHAnsi" w:hAnsiTheme="minorHAnsi" w:cstheme="minorHAnsi"/>
                <w:b/>
                <w:color w:val="E36C0A"/>
                <w:sz w:val="20"/>
              </w:rPr>
              <w:t>Start XRD</w:t>
            </w:r>
          </w:p>
        </w:tc>
        <w:tc>
          <w:tcPr>
            <w:tcW w:w="1080" w:type="dxa"/>
          </w:tcPr>
          <w:p w14:paraId="2C28CE7B" w14:textId="5515CF44" w:rsidR="00AA26C7" w:rsidRPr="008457C3" w:rsidRDefault="001A4712" w:rsidP="00AA26C7">
            <w:pPr>
              <w:rPr>
                <w:rFonts w:ascii="Calibri" w:hAnsi="Calibri"/>
                <w:sz w:val="20"/>
              </w:rPr>
            </w:pPr>
            <w:r>
              <w:rPr>
                <w:rFonts w:ascii="Calibri" w:hAnsi="Calibri"/>
                <w:sz w:val="20"/>
              </w:rPr>
              <w:t>Mar 0</w:t>
            </w:r>
            <w:r w:rsidR="00285BAE">
              <w:rPr>
                <w:rFonts w:ascii="Calibri" w:hAnsi="Calibri"/>
                <w:sz w:val="20"/>
              </w:rPr>
              <w:t>2</w:t>
            </w:r>
          </w:p>
          <w:p w14:paraId="15168438" w14:textId="77777777" w:rsidR="00AA26C7" w:rsidRPr="008457C3" w:rsidRDefault="00AA26C7" w:rsidP="00AA26C7">
            <w:pPr>
              <w:rPr>
                <w:rFonts w:ascii="Calibri" w:hAnsi="Calibri"/>
                <w:color w:val="FF0000"/>
                <w:sz w:val="20"/>
              </w:rPr>
            </w:pPr>
          </w:p>
          <w:p w14:paraId="1BDB2419" w14:textId="77777777" w:rsidR="00AA26C7" w:rsidRPr="008457C3" w:rsidRDefault="00AA26C7" w:rsidP="00AA26C7">
            <w:pPr>
              <w:rPr>
                <w:rFonts w:ascii="Calibri" w:hAnsi="Calibri"/>
                <w:sz w:val="20"/>
              </w:rPr>
            </w:pPr>
          </w:p>
        </w:tc>
        <w:tc>
          <w:tcPr>
            <w:tcW w:w="2340" w:type="dxa"/>
          </w:tcPr>
          <w:p w14:paraId="41049F0F" w14:textId="3B193F30" w:rsidR="00AA26C7" w:rsidRPr="008457C3" w:rsidRDefault="00AA26C7" w:rsidP="00AA26C7">
            <w:pPr>
              <w:rPr>
                <w:rFonts w:ascii="Calibri" w:hAnsi="Calibri"/>
                <w:sz w:val="20"/>
              </w:rPr>
            </w:pPr>
            <w:r>
              <w:rPr>
                <w:rFonts w:ascii="Calibri" w:hAnsi="Calibri"/>
                <w:sz w:val="20"/>
              </w:rPr>
              <w:t xml:space="preserve">Mar </w:t>
            </w:r>
            <w:r w:rsidR="001A4712">
              <w:rPr>
                <w:rFonts w:ascii="Calibri" w:hAnsi="Calibri"/>
                <w:sz w:val="20"/>
              </w:rPr>
              <w:t>0</w:t>
            </w:r>
            <w:r w:rsidR="00285BAE">
              <w:rPr>
                <w:rFonts w:ascii="Calibri" w:hAnsi="Calibri"/>
                <w:sz w:val="20"/>
              </w:rPr>
              <w:t>3</w:t>
            </w:r>
          </w:p>
          <w:p w14:paraId="6956E354" w14:textId="4AFDD4C7" w:rsidR="00AA26C7" w:rsidRPr="00EE5B91" w:rsidRDefault="00EE5B91" w:rsidP="00AA26C7">
            <w:pPr>
              <w:rPr>
                <w:rFonts w:ascii="Calibri" w:hAnsi="Calibri"/>
                <w:b/>
                <w:color w:val="800080"/>
                <w:sz w:val="20"/>
              </w:rPr>
            </w:pPr>
            <w:r w:rsidRPr="00EE5B91">
              <w:rPr>
                <w:rFonts w:ascii="Calibri" w:hAnsi="Calibri"/>
                <w:b/>
                <w:color w:val="E36C0A"/>
                <w:sz w:val="20"/>
              </w:rPr>
              <w:t>XRD</w:t>
            </w:r>
          </w:p>
        </w:tc>
        <w:tc>
          <w:tcPr>
            <w:tcW w:w="1080" w:type="dxa"/>
          </w:tcPr>
          <w:p w14:paraId="455C0866" w14:textId="771D428A" w:rsidR="00AA26C7" w:rsidRDefault="00AA26C7" w:rsidP="00AA26C7">
            <w:pPr>
              <w:rPr>
                <w:rFonts w:ascii="Calibri" w:hAnsi="Calibri"/>
                <w:sz w:val="20"/>
              </w:rPr>
            </w:pPr>
            <w:r>
              <w:rPr>
                <w:rFonts w:ascii="Calibri" w:hAnsi="Calibri"/>
                <w:sz w:val="20"/>
              </w:rPr>
              <w:t xml:space="preserve">Mar </w:t>
            </w:r>
            <w:r w:rsidR="001A4712">
              <w:rPr>
                <w:rFonts w:ascii="Calibri" w:hAnsi="Calibri"/>
                <w:sz w:val="20"/>
              </w:rPr>
              <w:t>0</w:t>
            </w:r>
            <w:r w:rsidR="00285BAE">
              <w:rPr>
                <w:rFonts w:ascii="Calibri" w:hAnsi="Calibri"/>
                <w:sz w:val="20"/>
              </w:rPr>
              <w:t>4</w:t>
            </w:r>
          </w:p>
          <w:p w14:paraId="76BB06B2" w14:textId="77777777" w:rsidR="00AA26C7" w:rsidRPr="008457C3" w:rsidRDefault="00AA26C7" w:rsidP="00AA26C7">
            <w:pPr>
              <w:rPr>
                <w:rFonts w:ascii="Calibri" w:hAnsi="Calibri"/>
                <w:sz w:val="20"/>
              </w:rPr>
            </w:pPr>
          </w:p>
        </w:tc>
      </w:tr>
      <w:tr w:rsidR="00AA26C7" w:rsidRPr="008457C3" w14:paraId="1BBAC19D" w14:textId="77777777" w:rsidTr="00F15FC5">
        <w:trPr>
          <w:trHeight w:val="962"/>
          <w:jc w:val="center"/>
        </w:trPr>
        <w:tc>
          <w:tcPr>
            <w:tcW w:w="828" w:type="dxa"/>
          </w:tcPr>
          <w:p w14:paraId="202F01F3" w14:textId="516CF920" w:rsidR="00AA26C7" w:rsidRDefault="00AA26C7" w:rsidP="00AA26C7">
            <w:pPr>
              <w:rPr>
                <w:rFonts w:ascii="Calibri" w:hAnsi="Calibri"/>
                <w:sz w:val="20"/>
              </w:rPr>
            </w:pPr>
            <w:r>
              <w:rPr>
                <w:rFonts w:ascii="Calibri" w:hAnsi="Calibri"/>
                <w:sz w:val="20"/>
              </w:rPr>
              <w:t xml:space="preserve">Mar </w:t>
            </w:r>
            <w:r w:rsidR="001A4712">
              <w:rPr>
                <w:rFonts w:ascii="Calibri" w:hAnsi="Calibri"/>
                <w:sz w:val="20"/>
              </w:rPr>
              <w:t>0</w:t>
            </w:r>
            <w:r w:rsidR="00285BAE">
              <w:rPr>
                <w:rFonts w:ascii="Calibri" w:hAnsi="Calibri"/>
                <w:sz w:val="20"/>
              </w:rPr>
              <w:t>5</w:t>
            </w:r>
          </w:p>
          <w:p w14:paraId="466A8E89" w14:textId="77777777" w:rsidR="00AA26C7" w:rsidRPr="008457C3" w:rsidRDefault="00AA26C7" w:rsidP="00AA26C7">
            <w:pPr>
              <w:rPr>
                <w:rFonts w:ascii="Calibri" w:hAnsi="Calibri"/>
                <w:sz w:val="20"/>
              </w:rPr>
            </w:pPr>
          </w:p>
        </w:tc>
        <w:tc>
          <w:tcPr>
            <w:tcW w:w="1957" w:type="dxa"/>
          </w:tcPr>
          <w:p w14:paraId="00EAEDA6" w14:textId="3C388D10" w:rsidR="00AA26C7" w:rsidRPr="008457C3" w:rsidRDefault="00AA26C7" w:rsidP="00AA26C7">
            <w:pPr>
              <w:rPr>
                <w:rFonts w:ascii="Calibri" w:hAnsi="Calibri"/>
                <w:sz w:val="20"/>
              </w:rPr>
            </w:pPr>
            <w:r>
              <w:rPr>
                <w:rFonts w:ascii="Calibri" w:hAnsi="Calibri"/>
                <w:sz w:val="20"/>
              </w:rPr>
              <w:t xml:space="preserve">Mar </w:t>
            </w:r>
            <w:r w:rsidR="001A4712">
              <w:rPr>
                <w:rFonts w:ascii="Calibri" w:hAnsi="Calibri"/>
                <w:sz w:val="20"/>
              </w:rPr>
              <w:t>0</w:t>
            </w:r>
            <w:r w:rsidR="00285BAE">
              <w:rPr>
                <w:rFonts w:ascii="Calibri" w:hAnsi="Calibri"/>
                <w:sz w:val="20"/>
              </w:rPr>
              <w:t>6</w:t>
            </w:r>
          </w:p>
          <w:p w14:paraId="4FAB9E8B" w14:textId="5F409F5B" w:rsidR="00AA26C7" w:rsidRPr="00E40AB1" w:rsidRDefault="00EE5B91" w:rsidP="00AA26C7">
            <w:pPr>
              <w:rPr>
                <w:rFonts w:ascii="Calibri" w:hAnsi="Calibri"/>
                <w:b/>
                <w:color w:val="C00000"/>
                <w:sz w:val="20"/>
              </w:rPr>
            </w:pPr>
            <w:r w:rsidRPr="00EE5B91">
              <w:rPr>
                <w:rFonts w:ascii="Calibri" w:hAnsi="Calibri"/>
                <w:b/>
                <w:color w:val="E36C0A"/>
                <w:sz w:val="20"/>
              </w:rPr>
              <w:t>XRD</w:t>
            </w:r>
          </w:p>
        </w:tc>
        <w:tc>
          <w:tcPr>
            <w:tcW w:w="990" w:type="dxa"/>
          </w:tcPr>
          <w:p w14:paraId="05EE1EE8" w14:textId="6C13ECA9" w:rsidR="00AA26C7" w:rsidRPr="008457C3" w:rsidRDefault="00AA26C7" w:rsidP="00AA26C7">
            <w:pPr>
              <w:rPr>
                <w:rFonts w:ascii="Calibri" w:hAnsi="Calibri"/>
                <w:sz w:val="20"/>
              </w:rPr>
            </w:pPr>
            <w:r>
              <w:rPr>
                <w:rFonts w:ascii="Calibri" w:hAnsi="Calibri"/>
                <w:sz w:val="20"/>
              </w:rPr>
              <w:t xml:space="preserve">Mar </w:t>
            </w:r>
            <w:r w:rsidR="001A4712">
              <w:rPr>
                <w:rFonts w:ascii="Calibri" w:hAnsi="Calibri"/>
                <w:sz w:val="20"/>
              </w:rPr>
              <w:t>0</w:t>
            </w:r>
            <w:r w:rsidR="00285BAE">
              <w:rPr>
                <w:rFonts w:ascii="Calibri" w:hAnsi="Calibri"/>
                <w:sz w:val="20"/>
              </w:rPr>
              <w:t>7</w:t>
            </w:r>
          </w:p>
          <w:p w14:paraId="1B245225" w14:textId="77777777" w:rsidR="00AA26C7" w:rsidRPr="008457C3" w:rsidRDefault="00AA26C7" w:rsidP="00AA26C7">
            <w:pPr>
              <w:rPr>
                <w:rFonts w:ascii="Calibri" w:hAnsi="Calibri"/>
                <w:b/>
                <w:color w:val="000000"/>
                <w:sz w:val="20"/>
              </w:rPr>
            </w:pPr>
          </w:p>
        </w:tc>
        <w:tc>
          <w:tcPr>
            <w:tcW w:w="2250" w:type="dxa"/>
          </w:tcPr>
          <w:p w14:paraId="5B702131" w14:textId="3D1781F8" w:rsidR="00AA26C7" w:rsidRPr="008457C3" w:rsidRDefault="00AA26C7" w:rsidP="00AA26C7">
            <w:pPr>
              <w:rPr>
                <w:rFonts w:ascii="Calibri" w:hAnsi="Calibri"/>
                <w:sz w:val="20"/>
              </w:rPr>
            </w:pPr>
            <w:r>
              <w:rPr>
                <w:rFonts w:ascii="Calibri" w:hAnsi="Calibri"/>
                <w:sz w:val="20"/>
              </w:rPr>
              <w:t xml:space="preserve">Mar </w:t>
            </w:r>
            <w:r w:rsidR="00285BAE">
              <w:rPr>
                <w:rFonts w:ascii="Calibri" w:hAnsi="Calibri"/>
                <w:sz w:val="20"/>
              </w:rPr>
              <w:t>08</w:t>
            </w:r>
          </w:p>
          <w:p w14:paraId="77B64723" w14:textId="6039B7BA" w:rsidR="00AA26C7" w:rsidRPr="00EF21ED" w:rsidRDefault="00EE5B91" w:rsidP="00AE19B9">
            <w:pPr>
              <w:rPr>
                <w:rFonts w:ascii="Calibri" w:hAnsi="Calibri"/>
                <w:b/>
                <w:color w:val="E36C0A"/>
                <w:sz w:val="20"/>
              </w:rPr>
            </w:pPr>
            <w:r>
              <w:rPr>
                <w:rFonts w:ascii="Calibri" w:hAnsi="Calibri"/>
                <w:b/>
                <w:color w:val="E36C0A"/>
                <w:sz w:val="20"/>
              </w:rPr>
              <w:t>XRD</w:t>
            </w:r>
          </w:p>
        </w:tc>
        <w:tc>
          <w:tcPr>
            <w:tcW w:w="1080" w:type="dxa"/>
          </w:tcPr>
          <w:p w14:paraId="26D410F6" w14:textId="4BB65CAF" w:rsidR="00AA26C7" w:rsidRPr="008457C3" w:rsidRDefault="00AA26C7" w:rsidP="00AA26C7">
            <w:pPr>
              <w:rPr>
                <w:rFonts w:ascii="Calibri" w:hAnsi="Calibri"/>
                <w:sz w:val="20"/>
              </w:rPr>
            </w:pPr>
            <w:r>
              <w:rPr>
                <w:rFonts w:ascii="Calibri" w:hAnsi="Calibri"/>
                <w:sz w:val="20"/>
              </w:rPr>
              <w:t xml:space="preserve">Mar </w:t>
            </w:r>
            <w:r w:rsidR="00285BAE">
              <w:rPr>
                <w:rFonts w:ascii="Calibri" w:hAnsi="Calibri"/>
                <w:sz w:val="20"/>
              </w:rPr>
              <w:t>09</w:t>
            </w:r>
          </w:p>
          <w:p w14:paraId="309B81F6" w14:textId="168B5B40" w:rsidR="00AA26C7" w:rsidRPr="008457C3" w:rsidRDefault="00AA26C7" w:rsidP="00AA26C7">
            <w:pPr>
              <w:rPr>
                <w:rFonts w:ascii="Calibri" w:hAnsi="Calibri"/>
                <w:b/>
                <w:color w:val="FF0000"/>
                <w:sz w:val="20"/>
              </w:rPr>
            </w:pPr>
          </w:p>
        </w:tc>
        <w:tc>
          <w:tcPr>
            <w:tcW w:w="2340" w:type="dxa"/>
          </w:tcPr>
          <w:p w14:paraId="58D596FA" w14:textId="7CF5DA48" w:rsidR="00AA26C7" w:rsidRPr="008457C3" w:rsidRDefault="00AA26C7" w:rsidP="00AA26C7">
            <w:pPr>
              <w:rPr>
                <w:rFonts w:ascii="Calibri" w:hAnsi="Calibri"/>
                <w:sz w:val="20"/>
              </w:rPr>
            </w:pPr>
            <w:r>
              <w:rPr>
                <w:rFonts w:ascii="Calibri" w:hAnsi="Calibri"/>
                <w:sz w:val="20"/>
              </w:rPr>
              <w:t xml:space="preserve">Mar </w:t>
            </w:r>
            <w:r w:rsidR="001A4712">
              <w:rPr>
                <w:rFonts w:ascii="Calibri" w:hAnsi="Calibri"/>
                <w:sz w:val="20"/>
              </w:rPr>
              <w:t>1</w:t>
            </w:r>
            <w:r w:rsidR="00285BAE">
              <w:rPr>
                <w:rFonts w:ascii="Calibri" w:hAnsi="Calibri"/>
                <w:sz w:val="20"/>
              </w:rPr>
              <w:t>0</w:t>
            </w:r>
          </w:p>
          <w:p w14:paraId="50A95971" w14:textId="79A2B34C" w:rsidR="00AE19B9" w:rsidRPr="00AE19B9" w:rsidRDefault="00CB6122" w:rsidP="00EF21ED">
            <w:pPr>
              <w:rPr>
                <w:rFonts w:ascii="Calibri" w:hAnsi="Calibri"/>
                <w:b/>
                <w:color w:val="E36C0A"/>
                <w:sz w:val="20"/>
              </w:rPr>
            </w:pPr>
            <w:r w:rsidRPr="003018B4">
              <w:rPr>
                <w:rFonts w:asciiTheme="minorHAnsi" w:hAnsiTheme="minorHAnsi" w:cstheme="minorHAnsi"/>
                <w:b/>
                <w:color w:val="E36C0A"/>
                <w:sz w:val="20"/>
              </w:rPr>
              <w:t>Electron microscopy, other characterizations</w:t>
            </w:r>
            <w:r w:rsidRPr="00887AAD">
              <w:rPr>
                <w:rFonts w:ascii="Calibri" w:hAnsi="Calibri"/>
                <w:b/>
                <w:color w:val="E36C0A"/>
                <w:sz w:val="20"/>
              </w:rPr>
              <w:t xml:space="preserve"> </w:t>
            </w:r>
          </w:p>
        </w:tc>
        <w:tc>
          <w:tcPr>
            <w:tcW w:w="1080" w:type="dxa"/>
          </w:tcPr>
          <w:p w14:paraId="0BD92024" w14:textId="3D3703E1" w:rsidR="00AA26C7" w:rsidRDefault="00AA26C7" w:rsidP="00AA26C7">
            <w:pPr>
              <w:rPr>
                <w:rFonts w:ascii="Calibri" w:hAnsi="Calibri"/>
                <w:sz w:val="20"/>
              </w:rPr>
            </w:pPr>
            <w:r>
              <w:rPr>
                <w:rFonts w:ascii="Calibri" w:hAnsi="Calibri"/>
                <w:sz w:val="20"/>
              </w:rPr>
              <w:t xml:space="preserve">Mar </w:t>
            </w:r>
            <w:r w:rsidR="001A4712">
              <w:rPr>
                <w:rFonts w:ascii="Calibri" w:hAnsi="Calibri"/>
                <w:sz w:val="20"/>
              </w:rPr>
              <w:t>1</w:t>
            </w:r>
            <w:r w:rsidR="00285BAE">
              <w:rPr>
                <w:rFonts w:ascii="Calibri" w:hAnsi="Calibri"/>
                <w:sz w:val="20"/>
              </w:rPr>
              <w:t>1</w:t>
            </w:r>
          </w:p>
          <w:p w14:paraId="23B2C19F" w14:textId="77777777" w:rsidR="003575C5" w:rsidRPr="008457C3" w:rsidRDefault="003575C5" w:rsidP="003575C5">
            <w:pPr>
              <w:rPr>
                <w:rFonts w:ascii="Calibri" w:hAnsi="Calibri"/>
                <w:sz w:val="20"/>
              </w:rPr>
            </w:pPr>
          </w:p>
        </w:tc>
      </w:tr>
      <w:tr w:rsidR="00AA26C7" w:rsidRPr="007C5637" w14:paraId="1753E2BE" w14:textId="77777777" w:rsidTr="00F15FC5">
        <w:trPr>
          <w:jc w:val="center"/>
        </w:trPr>
        <w:tc>
          <w:tcPr>
            <w:tcW w:w="828" w:type="dxa"/>
          </w:tcPr>
          <w:p w14:paraId="66A25722" w14:textId="4F18C625" w:rsidR="00AA26C7" w:rsidRPr="007C5637" w:rsidRDefault="00AA26C7" w:rsidP="00AA26C7">
            <w:pPr>
              <w:rPr>
                <w:rFonts w:ascii="Calibri" w:hAnsi="Calibri"/>
                <w:sz w:val="20"/>
              </w:rPr>
            </w:pPr>
            <w:r>
              <w:rPr>
                <w:rFonts w:ascii="Calibri" w:hAnsi="Calibri"/>
                <w:sz w:val="20"/>
              </w:rPr>
              <w:t>Mar 1</w:t>
            </w:r>
            <w:r w:rsidR="00285BAE">
              <w:rPr>
                <w:rFonts w:ascii="Calibri" w:hAnsi="Calibri"/>
                <w:sz w:val="20"/>
              </w:rPr>
              <w:t>2</w:t>
            </w:r>
          </w:p>
        </w:tc>
        <w:tc>
          <w:tcPr>
            <w:tcW w:w="1957" w:type="dxa"/>
          </w:tcPr>
          <w:p w14:paraId="7CF5AEE8" w14:textId="49E75F85" w:rsidR="00AA26C7" w:rsidRPr="007C5637" w:rsidRDefault="00AA26C7" w:rsidP="00AA26C7">
            <w:pPr>
              <w:rPr>
                <w:rFonts w:ascii="Calibri" w:hAnsi="Calibri"/>
                <w:sz w:val="20"/>
              </w:rPr>
            </w:pPr>
            <w:r>
              <w:rPr>
                <w:rFonts w:ascii="Calibri" w:hAnsi="Calibri"/>
                <w:sz w:val="20"/>
              </w:rPr>
              <w:t>Mar 1</w:t>
            </w:r>
            <w:r w:rsidR="00285BAE">
              <w:rPr>
                <w:rFonts w:ascii="Calibri" w:hAnsi="Calibri"/>
                <w:sz w:val="20"/>
              </w:rPr>
              <w:t>3</w:t>
            </w:r>
          </w:p>
          <w:p w14:paraId="6032B825" w14:textId="4F7E7224" w:rsidR="00EF21ED" w:rsidRPr="004C1460" w:rsidRDefault="00EE5B91" w:rsidP="00F15FC5">
            <w:pPr>
              <w:rPr>
                <w:rFonts w:ascii="Calibri" w:hAnsi="Calibri"/>
                <w:color w:val="FF0000"/>
                <w:sz w:val="20"/>
              </w:rPr>
            </w:pPr>
            <w:r w:rsidRPr="003018B4">
              <w:rPr>
                <w:rFonts w:asciiTheme="minorHAnsi" w:hAnsiTheme="minorHAnsi" w:cstheme="minorHAnsi"/>
                <w:b/>
                <w:color w:val="E36C0A"/>
                <w:sz w:val="20"/>
              </w:rPr>
              <w:t>Electron microscopy, other characterizations</w:t>
            </w:r>
            <w:r w:rsidRPr="00887AAD">
              <w:rPr>
                <w:rFonts w:ascii="Calibri" w:hAnsi="Calibri"/>
                <w:b/>
                <w:color w:val="E36C0A"/>
                <w:sz w:val="20"/>
              </w:rPr>
              <w:t xml:space="preserve"> </w:t>
            </w:r>
          </w:p>
        </w:tc>
        <w:tc>
          <w:tcPr>
            <w:tcW w:w="990" w:type="dxa"/>
          </w:tcPr>
          <w:p w14:paraId="14CF40E1" w14:textId="0F384F86" w:rsidR="00AA26C7" w:rsidRPr="007C5637" w:rsidRDefault="00AA26C7" w:rsidP="00AA26C7">
            <w:pPr>
              <w:rPr>
                <w:rFonts w:ascii="Calibri" w:hAnsi="Calibri"/>
                <w:color w:val="0000FF"/>
                <w:sz w:val="20"/>
              </w:rPr>
            </w:pPr>
            <w:r>
              <w:rPr>
                <w:rFonts w:ascii="Calibri" w:hAnsi="Calibri"/>
                <w:sz w:val="20"/>
              </w:rPr>
              <w:t>Mar 1</w:t>
            </w:r>
            <w:r w:rsidR="00285BAE">
              <w:rPr>
                <w:rFonts w:ascii="Calibri" w:hAnsi="Calibri"/>
                <w:sz w:val="20"/>
              </w:rPr>
              <w:t>4</w:t>
            </w:r>
          </w:p>
          <w:p w14:paraId="6DF8BE9E" w14:textId="55DAA398" w:rsidR="00AA26C7" w:rsidRDefault="00AA26C7" w:rsidP="00AA26C7">
            <w:pPr>
              <w:rPr>
                <w:rFonts w:ascii="Calibri" w:hAnsi="Calibri"/>
                <w:color w:val="FF0000"/>
                <w:sz w:val="20"/>
              </w:rPr>
            </w:pPr>
          </w:p>
          <w:p w14:paraId="7AB5AD27" w14:textId="77777777" w:rsidR="00AA26C7" w:rsidRPr="007C5637" w:rsidRDefault="00AA26C7" w:rsidP="00AA26C7">
            <w:pPr>
              <w:rPr>
                <w:rFonts w:ascii="Calibri" w:hAnsi="Calibri"/>
                <w:sz w:val="20"/>
              </w:rPr>
            </w:pPr>
          </w:p>
        </w:tc>
        <w:tc>
          <w:tcPr>
            <w:tcW w:w="2250" w:type="dxa"/>
          </w:tcPr>
          <w:p w14:paraId="26C0B7D1" w14:textId="484EB50F" w:rsidR="00AA26C7" w:rsidRPr="007C5637" w:rsidRDefault="00AA26C7" w:rsidP="00AA26C7">
            <w:pPr>
              <w:rPr>
                <w:rFonts w:ascii="Calibri" w:hAnsi="Calibri"/>
                <w:sz w:val="20"/>
              </w:rPr>
            </w:pPr>
            <w:r>
              <w:rPr>
                <w:rFonts w:ascii="Calibri" w:hAnsi="Calibri"/>
                <w:sz w:val="20"/>
              </w:rPr>
              <w:t>Mar 1</w:t>
            </w:r>
            <w:r w:rsidR="00285BAE">
              <w:rPr>
                <w:rFonts w:ascii="Calibri" w:hAnsi="Calibri"/>
                <w:sz w:val="20"/>
              </w:rPr>
              <w:t>5</w:t>
            </w:r>
          </w:p>
          <w:p w14:paraId="15DD8924" w14:textId="77777777" w:rsidR="0011373E" w:rsidRPr="00FA3179" w:rsidRDefault="0011373E" w:rsidP="0011373E">
            <w:pPr>
              <w:rPr>
                <w:rFonts w:ascii="Calibri" w:hAnsi="Calibri"/>
                <w:b/>
                <w:color w:val="FF0000"/>
                <w:sz w:val="20"/>
              </w:rPr>
            </w:pPr>
            <w:r w:rsidRPr="00AF4C7B">
              <w:rPr>
                <w:rFonts w:ascii="Calibri" w:hAnsi="Calibri"/>
                <w:b/>
                <w:color w:val="FF0000"/>
                <w:sz w:val="20"/>
                <w:highlight w:val="yellow"/>
              </w:rPr>
              <w:t>QUIZ 3</w:t>
            </w:r>
          </w:p>
          <w:p w14:paraId="4A589023" w14:textId="6AA2915B" w:rsidR="00AA26C7" w:rsidRPr="0021119A" w:rsidRDefault="00EE5B91" w:rsidP="00AA26C7">
            <w:pPr>
              <w:rPr>
                <w:rFonts w:ascii="Calibri" w:hAnsi="Calibri"/>
                <w:b/>
                <w:color w:val="C00000"/>
              </w:rPr>
            </w:pPr>
            <w:r w:rsidRPr="000F048F">
              <w:rPr>
                <w:rFonts w:asciiTheme="minorHAnsi" w:hAnsiTheme="minorHAnsi"/>
                <w:b/>
                <w:color w:val="E36C0A"/>
                <w:sz w:val="20"/>
              </w:rPr>
              <w:t xml:space="preserve">Synthesis (high temp, low temp, </w:t>
            </w:r>
            <w:proofErr w:type="spellStart"/>
            <w:r w:rsidRPr="000F048F">
              <w:rPr>
                <w:rFonts w:asciiTheme="minorHAnsi" w:hAnsiTheme="minorHAnsi"/>
                <w:b/>
                <w:color w:val="E36C0A"/>
                <w:sz w:val="20"/>
              </w:rPr>
              <w:t>Chemie</w:t>
            </w:r>
            <w:proofErr w:type="spellEnd"/>
            <w:r w:rsidRPr="000F048F">
              <w:rPr>
                <w:rFonts w:asciiTheme="minorHAnsi" w:hAnsiTheme="minorHAnsi"/>
                <w:b/>
                <w:color w:val="E36C0A"/>
                <w:sz w:val="20"/>
              </w:rPr>
              <w:t xml:space="preserve"> </w:t>
            </w:r>
            <w:proofErr w:type="spellStart"/>
            <w:r w:rsidRPr="000F048F">
              <w:rPr>
                <w:rFonts w:asciiTheme="minorHAnsi" w:hAnsiTheme="minorHAnsi"/>
                <w:b/>
                <w:color w:val="E36C0A"/>
                <w:sz w:val="20"/>
              </w:rPr>
              <w:t>Douce</w:t>
            </w:r>
            <w:proofErr w:type="spellEnd"/>
            <w:r>
              <w:rPr>
                <w:b/>
                <w:color w:val="E36C0A"/>
                <w:sz w:val="20"/>
              </w:rPr>
              <w:t>)</w:t>
            </w:r>
          </w:p>
        </w:tc>
        <w:tc>
          <w:tcPr>
            <w:tcW w:w="1080" w:type="dxa"/>
          </w:tcPr>
          <w:p w14:paraId="429E65EE" w14:textId="1A8BD0FD" w:rsidR="00AA26C7" w:rsidRPr="007C5637" w:rsidRDefault="00AA26C7" w:rsidP="00AA26C7">
            <w:pPr>
              <w:rPr>
                <w:rFonts w:ascii="Calibri" w:hAnsi="Calibri"/>
                <w:sz w:val="20"/>
              </w:rPr>
            </w:pPr>
            <w:r>
              <w:rPr>
                <w:rFonts w:ascii="Calibri" w:hAnsi="Calibri"/>
                <w:sz w:val="20"/>
              </w:rPr>
              <w:t>Mar 1</w:t>
            </w:r>
            <w:r w:rsidR="00285BAE">
              <w:rPr>
                <w:rFonts w:ascii="Calibri" w:hAnsi="Calibri"/>
                <w:sz w:val="20"/>
              </w:rPr>
              <w:t>6</w:t>
            </w:r>
          </w:p>
          <w:p w14:paraId="51B945C9" w14:textId="77777777" w:rsidR="00AA26C7" w:rsidRPr="007C5637" w:rsidRDefault="00AA26C7" w:rsidP="00AA26C7">
            <w:pPr>
              <w:rPr>
                <w:rFonts w:ascii="Calibri" w:hAnsi="Calibri"/>
                <w:sz w:val="20"/>
              </w:rPr>
            </w:pPr>
          </w:p>
        </w:tc>
        <w:tc>
          <w:tcPr>
            <w:tcW w:w="2340" w:type="dxa"/>
          </w:tcPr>
          <w:p w14:paraId="4BB70031" w14:textId="405C7E0D" w:rsidR="00AA26C7" w:rsidRPr="007C5637" w:rsidRDefault="00AA26C7" w:rsidP="00AA26C7">
            <w:pPr>
              <w:rPr>
                <w:rFonts w:ascii="Calibri" w:hAnsi="Calibri"/>
                <w:sz w:val="20"/>
              </w:rPr>
            </w:pPr>
            <w:r>
              <w:rPr>
                <w:rFonts w:ascii="Calibri" w:hAnsi="Calibri"/>
                <w:sz w:val="20"/>
              </w:rPr>
              <w:t>Mar 1</w:t>
            </w:r>
            <w:r w:rsidR="00285BAE">
              <w:rPr>
                <w:rFonts w:ascii="Calibri" w:hAnsi="Calibri"/>
                <w:sz w:val="20"/>
              </w:rPr>
              <w:t>7</w:t>
            </w:r>
          </w:p>
          <w:p w14:paraId="519B5843" w14:textId="77777777" w:rsidR="00CB6122" w:rsidRDefault="00CB6122" w:rsidP="00AA26C7">
            <w:pPr>
              <w:rPr>
                <w:rFonts w:asciiTheme="minorHAnsi" w:hAnsiTheme="minorHAnsi" w:cstheme="minorHAnsi"/>
                <w:b/>
                <w:color w:val="E36C0A"/>
                <w:sz w:val="20"/>
              </w:rPr>
            </w:pPr>
            <w:r>
              <w:rPr>
                <w:rFonts w:asciiTheme="minorHAnsi" w:hAnsiTheme="minorHAnsi" w:cstheme="minorHAnsi"/>
                <w:b/>
                <w:color w:val="E36C0A"/>
                <w:sz w:val="20"/>
              </w:rPr>
              <w:t>Synthesis</w:t>
            </w:r>
          </w:p>
          <w:p w14:paraId="455EACDE" w14:textId="77777777" w:rsidR="00AA26C7" w:rsidRDefault="00EE5B91" w:rsidP="00AA26C7">
            <w:pPr>
              <w:rPr>
                <w:rFonts w:asciiTheme="minorHAnsi" w:hAnsiTheme="minorHAnsi" w:cstheme="minorHAnsi"/>
                <w:b/>
                <w:color w:val="E36C0A"/>
                <w:sz w:val="20"/>
              </w:rPr>
            </w:pPr>
            <w:r w:rsidRPr="00EE5B91">
              <w:rPr>
                <w:rFonts w:asciiTheme="minorHAnsi" w:hAnsiTheme="minorHAnsi" w:cstheme="minorHAnsi"/>
                <w:b/>
                <w:color w:val="E36C0A"/>
                <w:sz w:val="20"/>
              </w:rPr>
              <w:t>Phase diagrams</w:t>
            </w:r>
          </w:p>
          <w:p w14:paraId="468F3F47" w14:textId="5C1A8B0D" w:rsidR="00DE0CF6" w:rsidRPr="00EE5B91" w:rsidRDefault="00DE0CF6" w:rsidP="00AA26C7">
            <w:pPr>
              <w:rPr>
                <w:rFonts w:asciiTheme="minorHAnsi" w:hAnsiTheme="minorHAnsi" w:cstheme="minorHAnsi"/>
                <w:color w:val="FF6600"/>
                <w:sz w:val="20"/>
              </w:rPr>
            </w:pPr>
            <w:r w:rsidRPr="0011373E">
              <w:rPr>
                <w:rFonts w:ascii="Calibri" w:hAnsi="Calibri"/>
                <w:b/>
                <w:color w:val="FF0000"/>
                <w:sz w:val="20"/>
                <w:highlight w:val="yellow"/>
              </w:rPr>
              <w:t>Assign#1 assigned</w:t>
            </w:r>
          </w:p>
        </w:tc>
        <w:tc>
          <w:tcPr>
            <w:tcW w:w="1080" w:type="dxa"/>
          </w:tcPr>
          <w:p w14:paraId="007B5AB8" w14:textId="7E51D11D" w:rsidR="00AA26C7" w:rsidRPr="007C5637" w:rsidRDefault="003575C5" w:rsidP="00AA26C7">
            <w:pPr>
              <w:rPr>
                <w:rFonts w:ascii="Calibri" w:hAnsi="Calibri"/>
                <w:sz w:val="20"/>
              </w:rPr>
            </w:pPr>
            <w:r>
              <w:rPr>
                <w:rFonts w:ascii="Calibri" w:hAnsi="Calibri"/>
                <w:sz w:val="20"/>
              </w:rPr>
              <w:t>M</w:t>
            </w:r>
            <w:r w:rsidR="00AA26C7">
              <w:rPr>
                <w:rFonts w:ascii="Calibri" w:hAnsi="Calibri"/>
                <w:sz w:val="20"/>
              </w:rPr>
              <w:t xml:space="preserve">ar </w:t>
            </w:r>
            <w:r w:rsidR="00285BAE">
              <w:rPr>
                <w:rFonts w:ascii="Calibri" w:hAnsi="Calibri"/>
                <w:sz w:val="20"/>
              </w:rPr>
              <w:t>18</w:t>
            </w:r>
          </w:p>
        </w:tc>
      </w:tr>
      <w:tr w:rsidR="00AA26C7" w:rsidRPr="007C5637" w14:paraId="54D220D7" w14:textId="77777777" w:rsidTr="00F15FC5">
        <w:trPr>
          <w:jc w:val="center"/>
        </w:trPr>
        <w:tc>
          <w:tcPr>
            <w:tcW w:w="828" w:type="dxa"/>
          </w:tcPr>
          <w:p w14:paraId="082E58B6" w14:textId="0CF38D52" w:rsidR="00AA26C7" w:rsidRPr="007C5637" w:rsidRDefault="00AA26C7" w:rsidP="00AA26C7">
            <w:pPr>
              <w:rPr>
                <w:rFonts w:ascii="Calibri" w:hAnsi="Calibri"/>
                <w:sz w:val="20"/>
              </w:rPr>
            </w:pPr>
            <w:r>
              <w:rPr>
                <w:rFonts w:ascii="Calibri" w:hAnsi="Calibri"/>
                <w:sz w:val="20"/>
              </w:rPr>
              <w:t xml:space="preserve">Mar </w:t>
            </w:r>
            <w:r w:rsidR="00285BAE">
              <w:rPr>
                <w:rFonts w:ascii="Calibri" w:hAnsi="Calibri"/>
                <w:sz w:val="20"/>
              </w:rPr>
              <w:t>19</w:t>
            </w:r>
          </w:p>
        </w:tc>
        <w:tc>
          <w:tcPr>
            <w:tcW w:w="1957" w:type="dxa"/>
          </w:tcPr>
          <w:p w14:paraId="750DFA3F" w14:textId="543A062B" w:rsidR="00AA26C7" w:rsidRPr="007C5637" w:rsidRDefault="00AA26C7" w:rsidP="00AA26C7">
            <w:pPr>
              <w:rPr>
                <w:rFonts w:ascii="Calibri" w:hAnsi="Calibri"/>
                <w:sz w:val="20"/>
              </w:rPr>
            </w:pPr>
            <w:r>
              <w:rPr>
                <w:rFonts w:ascii="Calibri" w:hAnsi="Calibri"/>
                <w:sz w:val="20"/>
              </w:rPr>
              <w:t xml:space="preserve">Mar </w:t>
            </w:r>
            <w:r w:rsidR="00285BAE">
              <w:rPr>
                <w:rFonts w:ascii="Calibri" w:hAnsi="Calibri"/>
                <w:sz w:val="20"/>
              </w:rPr>
              <w:t>20</w:t>
            </w:r>
          </w:p>
          <w:p w14:paraId="344626F4" w14:textId="6BBBDC3D" w:rsidR="00EE5B91" w:rsidRPr="00A03D89" w:rsidRDefault="00A03D89" w:rsidP="00A03D89">
            <w:pPr>
              <w:jc w:val="center"/>
              <w:rPr>
                <w:rFonts w:ascii="Calibri" w:hAnsi="Calibri"/>
                <w:b/>
                <w:color w:val="FF0000"/>
                <w:sz w:val="28"/>
                <w:szCs w:val="28"/>
              </w:rPr>
            </w:pPr>
            <w:r>
              <w:rPr>
                <w:rFonts w:asciiTheme="minorHAnsi" w:hAnsiTheme="minorHAnsi" w:cstheme="minorHAnsi"/>
                <w:b/>
                <w:noProof/>
                <w:color w:val="00B050"/>
                <w:sz w:val="28"/>
                <w:szCs w:val="28"/>
              </w:rPr>
              <mc:AlternateContent>
                <mc:Choice Requires="wps">
                  <w:drawing>
                    <wp:anchor distT="0" distB="0" distL="114300" distR="114300" simplePos="0" relativeHeight="251659264" behindDoc="0" locked="0" layoutInCell="1" allowOverlap="1" wp14:anchorId="26ECFD14" wp14:editId="5099B365">
                      <wp:simplePos x="0" y="0"/>
                      <wp:positionH relativeFrom="column">
                        <wp:posOffset>99935</wp:posOffset>
                      </wp:positionH>
                      <wp:positionV relativeFrom="paragraph">
                        <wp:posOffset>311906</wp:posOffset>
                      </wp:positionV>
                      <wp:extent cx="5671595" cy="0"/>
                      <wp:effectExtent l="0" t="76200" r="24765" b="95250"/>
                      <wp:wrapNone/>
                      <wp:docPr id="3" name="Straight Arrow Connector 3"/>
                      <wp:cNvGraphicFramePr/>
                      <a:graphic xmlns:a="http://schemas.openxmlformats.org/drawingml/2006/main">
                        <a:graphicData uri="http://schemas.microsoft.com/office/word/2010/wordprocessingShape">
                          <wps:wsp>
                            <wps:cNvCnPr/>
                            <wps:spPr>
                              <a:xfrm>
                                <a:off x="0" y="0"/>
                                <a:ext cx="5671595" cy="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D9ABC5" id="_x0000_t32" coordsize="21600,21600" o:spt="32" o:oned="t" path="m,l21600,21600e" filled="f">
                      <v:path arrowok="t" fillok="f" o:connecttype="none"/>
                      <o:lock v:ext="edit" shapetype="t"/>
                    </v:shapetype>
                    <v:shape id="Straight Arrow Connector 3" o:spid="_x0000_s1026" type="#_x0000_t32" style="position:absolute;margin-left:7.85pt;margin-top:24.55pt;width:446.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" strokecolor="#00b050">
                      <v:stroke endarrow="block"/>
                    </v:shape>
                  </w:pict>
                </mc:Fallback>
              </mc:AlternateContent>
            </w:r>
            <w:r w:rsidRPr="00A03D89">
              <w:rPr>
                <w:rFonts w:asciiTheme="minorHAnsi" w:hAnsiTheme="minorHAnsi" w:cstheme="minorHAnsi"/>
                <w:b/>
                <w:color w:val="00B050"/>
                <w:sz w:val="28"/>
                <w:szCs w:val="28"/>
              </w:rPr>
              <w:t>SPRING</w:t>
            </w:r>
          </w:p>
        </w:tc>
        <w:tc>
          <w:tcPr>
            <w:tcW w:w="990" w:type="dxa"/>
          </w:tcPr>
          <w:p w14:paraId="02513BA1" w14:textId="41398A4A" w:rsidR="00AA26C7" w:rsidRPr="007C5637" w:rsidRDefault="00AA26C7" w:rsidP="00AA26C7">
            <w:pPr>
              <w:rPr>
                <w:rFonts w:ascii="Calibri" w:hAnsi="Calibri"/>
                <w:sz w:val="20"/>
              </w:rPr>
            </w:pPr>
            <w:r>
              <w:rPr>
                <w:rFonts w:ascii="Calibri" w:hAnsi="Calibri"/>
                <w:sz w:val="20"/>
              </w:rPr>
              <w:t xml:space="preserve">Mar </w:t>
            </w:r>
            <w:r w:rsidR="001A4712">
              <w:rPr>
                <w:rFonts w:ascii="Calibri" w:hAnsi="Calibri"/>
                <w:sz w:val="20"/>
              </w:rPr>
              <w:t>2</w:t>
            </w:r>
            <w:r w:rsidR="00285BAE">
              <w:rPr>
                <w:rFonts w:ascii="Calibri" w:hAnsi="Calibri"/>
                <w:sz w:val="20"/>
              </w:rPr>
              <w:t>1</w:t>
            </w:r>
          </w:p>
          <w:p w14:paraId="31C9AD84" w14:textId="3DB56265" w:rsidR="00AA26C7" w:rsidRPr="00A03D89" w:rsidRDefault="00A03D89" w:rsidP="00CB6122">
            <w:pPr>
              <w:rPr>
                <w:rFonts w:ascii="Calibri" w:hAnsi="Calibri"/>
                <w:b/>
                <w:sz w:val="28"/>
                <w:szCs w:val="28"/>
              </w:rPr>
            </w:pPr>
            <w:r w:rsidRPr="00A03D89">
              <w:rPr>
                <w:rFonts w:ascii="Calibri" w:hAnsi="Calibri"/>
                <w:b/>
                <w:color w:val="00B050"/>
                <w:sz w:val="28"/>
                <w:szCs w:val="28"/>
              </w:rPr>
              <w:t>BREAK</w:t>
            </w:r>
          </w:p>
        </w:tc>
        <w:tc>
          <w:tcPr>
            <w:tcW w:w="2250" w:type="dxa"/>
          </w:tcPr>
          <w:p w14:paraId="21127C71" w14:textId="257C0C8C" w:rsidR="00AA26C7" w:rsidRPr="007C5637" w:rsidRDefault="00AA26C7" w:rsidP="00AA26C7">
            <w:pPr>
              <w:rPr>
                <w:rFonts w:ascii="Calibri" w:hAnsi="Calibri"/>
                <w:sz w:val="20"/>
              </w:rPr>
            </w:pPr>
            <w:r>
              <w:rPr>
                <w:rFonts w:ascii="Calibri" w:hAnsi="Calibri"/>
                <w:sz w:val="20"/>
              </w:rPr>
              <w:t>Mar 2</w:t>
            </w:r>
            <w:r w:rsidR="00285BAE">
              <w:rPr>
                <w:rFonts w:ascii="Calibri" w:hAnsi="Calibri"/>
                <w:sz w:val="20"/>
              </w:rPr>
              <w:t>2</w:t>
            </w:r>
          </w:p>
          <w:p w14:paraId="0080EEDC" w14:textId="233C92C0" w:rsidR="00EE5B91" w:rsidRPr="00481268" w:rsidRDefault="00EE5B91" w:rsidP="00AE19B9">
            <w:pPr>
              <w:rPr>
                <w:rFonts w:ascii="Calibri" w:hAnsi="Calibri"/>
                <w:color w:val="00B050"/>
                <w:sz w:val="20"/>
              </w:rPr>
            </w:pPr>
          </w:p>
        </w:tc>
        <w:tc>
          <w:tcPr>
            <w:tcW w:w="1080" w:type="dxa"/>
          </w:tcPr>
          <w:p w14:paraId="6D581E06" w14:textId="7122CC1B" w:rsidR="00AA26C7" w:rsidRPr="007C5637" w:rsidRDefault="00AA26C7" w:rsidP="00AA26C7">
            <w:pPr>
              <w:rPr>
                <w:rFonts w:ascii="Calibri" w:hAnsi="Calibri"/>
                <w:sz w:val="20"/>
              </w:rPr>
            </w:pPr>
            <w:r>
              <w:rPr>
                <w:rFonts w:ascii="Calibri" w:hAnsi="Calibri"/>
                <w:sz w:val="20"/>
              </w:rPr>
              <w:t>Mar 2</w:t>
            </w:r>
            <w:r w:rsidR="00285BAE">
              <w:rPr>
                <w:rFonts w:ascii="Calibri" w:hAnsi="Calibri"/>
                <w:sz w:val="20"/>
              </w:rPr>
              <w:t>3</w:t>
            </w:r>
          </w:p>
          <w:p w14:paraId="6884BD8C" w14:textId="77777777" w:rsidR="00AA26C7" w:rsidRPr="007C5637" w:rsidRDefault="00AA26C7" w:rsidP="00AA26C7">
            <w:pPr>
              <w:rPr>
                <w:rFonts w:ascii="Calibri" w:hAnsi="Calibri"/>
                <w:color w:val="FF0000"/>
                <w:sz w:val="20"/>
              </w:rPr>
            </w:pPr>
          </w:p>
          <w:p w14:paraId="4768827E" w14:textId="77777777" w:rsidR="00AA26C7" w:rsidRDefault="00AA26C7" w:rsidP="00AA26C7">
            <w:pPr>
              <w:rPr>
                <w:rFonts w:ascii="Calibri" w:hAnsi="Calibri"/>
                <w:color w:val="FF0000"/>
                <w:sz w:val="20"/>
              </w:rPr>
            </w:pPr>
          </w:p>
          <w:p w14:paraId="0F63056D" w14:textId="77777777" w:rsidR="00AA26C7" w:rsidRPr="007C5637" w:rsidRDefault="00AA26C7" w:rsidP="00AA26C7">
            <w:pPr>
              <w:rPr>
                <w:rFonts w:ascii="Calibri" w:hAnsi="Calibri"/>
                <w:sz w:val="20"/>
              </w:rPr>
            </w:pPr>
          </w:p>
        </w:tc>
        <w:tc>
          <w:tcPr>
            <w:tcW w:w="2340" w:type="dxa"/>
          </w:tcPr>
          <w:p w14:paraId="64D3DE6B" w14:textId="2DB05266" w:rsidR="00AA26C7" w:rsidRDefault="00AA26C7" w:rsidP="00AA26C7">
            <w:pPr>
              <w:rPr>
                <w:rFonts w:ascii="Calibri" w:hAnsi="Calibri"/>
                <w:sz w:val="20"/>
              </w:rPr>
            </w:pPr>
            <w:r>
              <w:rPr>
                <w:rFonts w:ascii="Calibri" w:hAnsi="Calibri"/>
                <w:sz w:val="20"/>
              </w:rPr>
              <w:t>Mar 2</w:t>
            </w:r>
            <w:r w:rsidR="00285BAE">
              <w:rPr>
                <w:rFonts w:ascii="Calibri" w:hAnsi="Calibri"/>
                <w:sz w:val="20"/>
              </w:rPr>
              <w:t>4</w:t>
            </w:r>
          </w:p>
          <w:p w14:paraId="774BCA72" w14:textId="6E2056BC" w:rsidR="00EE5B91" w:rsidRPr="005F0704" w:rsidRDefault="00EE5B91" w:rsidP="00A03D89">
            <w:pPr>
              <w:rPr>
                <w:rFonts w:ascii="Calibri" w:hAnsi="Calibri"/>
                <w:color w:val="00B050"/>
                <w:sz w:val="20"/>
                <w:lang w:val="de-DE"/>
              </w:rPr>
            </w:pPr>
          </w:p>
        </w:tc>
        <w:tc>
          <w:tcPr>
            <w:tcW w:w="1080" w:type="dxa"/>
          </w:tcPr>
          <w:p w14:paraId="31A281BC" w14:textId="571B30A7" w:rsidR="00AA26C7" w:rsidRDefault="00AA26C7" w:rsidP="00AA26C7">
            <w:pPr>
              <w:rPr>
                <w:rFonts w:ascii="Calibri" w:hAnsi="Calibri"/>
                <w:sz w:val="20"/>
              </w:rPr>
            </w:pPr>
            <w:r>
              <w:rPr>
                <w:rFonts w:ascii="Calibri" w:hAnsi="Calibri"/>
                <w:sz w:val="20"/>
              </w:rPr>
              <w:t>Mar 2</w:t>
            </w:r>
            <w:r w:rsidR="00285BAE">
              <w:rPr>
                <w:rFonts w:ascii="Calibri" w:hAnsi="Calibri"/>
                <w:sz w:val="20"/>
              </w:rPr>
              <w:t>5</w:t>
            </w:r>
          </w:p>
          <w:p w14:paraId="4257C8C3" w14:textId="77777777" w:rsidR="003575C5" w:rsidRPr="007C5637" w:rsidRDefault="003575C5" w:rsidP="00AA26C7">
            <w:pPr>
              <w:rPr>
                <w:rFonts w:ascii="Calibri" w:hAnsi="Calibri"/>
                <w:sz w:val="20"/>
              </w:rPr>
            </w:pPr>
          </w:p>
          <w:p w14:paraId="3CBDB4E9" w14:textId="77777777" w:rsidR="00AA26C7" w:rsidRPr="007C5637" w:rsidRDefault="00AA26C7" w:rsidP="00AA26C7">
            <w:pPr>
              <w:rPr>
                <w:rFonts w:ascii="Calibri" w:hAnsi="Calibri"/>
                <w:sz w:val="20"/>
              </w:rPr>
            </w:pPr>
          </w:p>
        </w:tc>
      </w:tr>
      <w:tr w:rsidR="00AA26C7" w:rsidRPr="007C5637" w14:paraId="0A542F29" w14:textId="77777777" w:rsidTr="00F15FC5">
        <w:trPr>
          <w:jc w:val="center"/>
        </w:trPr>
        <w:tc>
          <w:tcPr>
            <w:tcW w:w="828" w:type="dxa"/>
          </w:tcPr>
          <w:p w14:paraId="1C42BBEA" w14:textId="5FE82602" w:rsidR="00AA26C7" w:rsidRPr="007C5637" w:rsidRDefault="00AA26C7" w:rsidP="00AA26C7">
            <w:pPr>
              <w:rPr>
                <w:rFonts w:ascii="Calibri" w:hAnsi="Calibri"/>
                <w:sz w:val="20"/>
              </w:rPr>
            </w:pPr>
            <w:r>
              <w:rPr>
                <w:rFonts w:ascii="Calibri" w:hAnsi="Calibri"/>
                <w:sz w:val="20"/>
              </w:rPr>
              <w:t>Mar 2</w:t>
            </w:r>
            <w:r w:rsidR="00285BAE">
              <w:rPr>
                <w:rFonts w:ascii="Calibri" w:hAnsi="Calibri"/>
                <w:sz w:val="20"/>
              </w:rPr>
              <w:t>6</w:t>
            </w:r>
          </w:p>
          <w:p w14:paraId="472FB163" w14:textId="77777777" w:rsidR="00AA26C7" w:rsidRPr="007C5637" w:rsidRDefault="00AA26C7" w:rsidP="00AA26C7">
            <w:pPr>
              <w:rPr>
                <w:rFonts w:ascii="Calibri" w:hAnsi="Calibri"/>
                <w:sz w:val="20"/>
              </w:rPr>
            </w:pPr>
          </w:p>
        </w:tc>
        <w:tc>
          <w:tcPr>
            <w:tcW w:w="1957" w:type="dxa"/>
          </w:tcPr>
          <w:p w14:paraId="0BB4F158" w14:textId="6DBBD207" w:rsidR="00AA26C7" w:rsidRPr="007C5637" w:rsidRDefault="00AA26C7" w:rsidP="00AA26C7">
            <w:pPr>
              <w:rPr>
                <w:rFonts w:ascii="Calibri" w:hAnsi="Calibri"/>
                <w:sz w:val="20"/>
              </w:rPr>
            </w:pPr>
            <w:r>
              <w:rPr>
                <w:rFonts w:ascii="Calibri" w:hAnsi="Calibri"/>
                <w:sz w:val="20"/>
              </w:rPr>
              <w:t>Mar 2</w:t>
            </w:r>
            <w:r w:rsidR="00285BAE">
              <w:rPr>
                <w:rFonts w:ascii="Calibri" w:hAnsi="Calibri"/>
                <w:sz w:val="20"/>
              </w:rPr>
              <w:t>7</w:t>
            </w:r>
          </w:p>
          <w:p w14:paraId="03652C9B" w14:textId="248112F4" w:rsidR="00AA26C7" w:rsidRPr="00AE19B9" w:rsidRDefault="00A03D89" w:rsidP="00AE19B9">
            <w:pPr>
              <w:rPr>
                <w:rFonts w:ascii="Calibri" w:hAnsi="Calibri"/>
                <w:b/>
                <w:color w:val="E36C0A"/>
                <w:sz w:val="20"/>
              </w:rPr>
            </w:pPr>
            <w:r w:rsidRPr="00EE5B91">
              <w:rPr>
                <w:rFonts w:asciiTheme="minorHAnsi" w:hAnsiTheme="minorHAnsi" w:cstheme="minorHAnsi"/>
                <w:b/>
                <w:color w:val="E36C0A"/>
                <w:sz w:val="20"/>
              </w:rPr>
              <w:t xml:space="preserve">Phase diagrams </w:t>
            </w:r>
          </w:p>
        </w:tc>
        <w:tc>
          <w:tcPr>
            <w:tcW w:w="990" w:type="dxa"/>
          </w:tcPr>
          <w:p w14:paraId="5B6CDD6B" w14:textId="76DD6047" w:rsidR="00AA26C7" w:rsidRPr="007C5637" w:rsidRDefault="00AA26C7" w:rsidP="00AA26C7">
            <w:pPr>
              <w:rPr>
                <w:rFonts w:ascii="Calibri" w:hAnsi="Calibri"/>
                <w:sz w:val="20"/>
              </w:rPr>
            </w:pPr>
            <w:r>
              <w:rPr>
                <w:rFonts w:ascii="Calibri" w:hAnsi="Calibri"/>
                <w:sz w:val="20"/>
              </w:rPr>
              <w:t xml:space="preserve">Mar </w:t>
            </w:r>
            <w:r w:rsidR="00285BAE">
              <w:rPr>
                <w:rFonts w:ascii="Calibri" w:hAnsi="Calibri"/>
                <w:sz w:val="20"/>
              </w:rPr>
              <w:t>28</w:t>
            </w:r>
          </w:p>
          <w:p w14:paraId="7A774B07" w14:textId="77777777" w:rsidR="00AA26C7" w:rsidRPr="007C5637" w:rsidRDefault="00AA26C7" w:rsidP="00AA26C7">
            <w:pPr>
              <w:rPr>
                <w:rFonts w:ascii="Calibri" w:hAnsi="Calibri"/>
                <w:sz w:val="20"/>
              </w:rPr>
            </w:pPr>
          </w:p>
          <w:p w14:paraId="4D8640BB" w14:textId="77777777" w:rsidR="00AA26C7" w:rsidRPr="007C5637" w:rsidRDefault="00AA26C7" w:rsidP="00AA26C7">
            <w:pPr>
              <w:rPr>
                <w:rFonts w:ascii="Calibri" w:hAnsi="Calibri"/>
                <w:color w:val="FF0000"/>
                <w:sz w:val="20"/>
              </w:rPr>
            </w:pPr>
          </w:p>
          <w:p w14:paraId="326E2312" w14:textId="77777777" w:rsidR="00AA26C7" w:rsidRPr="007C5637" w:rsidRDefault="00AA26C7" w:rsidP="00AA26C7">
            <w:pPr>
              <w:rPr>
                <w:rFonts w:ascii="Calibri" w:hAnsi="Calibri"/>
                <w:color w:val="FF0000"/>
                <w:sz w:val="20"/>
              </w:rPr>
            </w:pPr>
          </w:p>
          <w:p w14:paraId="46443AE9" w14:textId="77777777" w:rsidR="00AA26C7" w:rsidRPr="007C5637" w:rsidRDefault="00AA26C7" w:rsidP="00AA26C7">
            <w:pPr>
              <w:rPr>
                <w:rFonts w:ascii="Calibri" w:hAnsi="Calibri"/>
                <w:sz w:val="20"/>
              </w:rPr>
            </w:pPr>
          </w:p>
        </w:tc>
        <w:tc>
          <w:tcPr>
            <w:tcW w:w="2250" w:type="dxa"/>
          </w:tcPr>
          <w:p w14:paraId="4294E086" w14:textId="3D21AC99" w:rsidR="00AA26C7" w:rsidRPr="007C5637" w:rsidRDefault="00AA26C7" w:rsidP="00AA26C7">
            <w:pPr>
              <w:rPr>
                <w:rFonts w:ascii="Calibri" w:hAnsi="Calibri"/>
                <w:sz w:val="20"/>
              </w:rPr>
            </w:pPr>
            <w:r>
              <w:rPr>
                <w:rFonts w:ascii="Calibri" w:hAnsi="Calibri"/>
                <w:sz w:val="20"/>
              </w:rPr>
              <w:t xml:space="preserve">Mar </w:t>
            </w:r>
            <w:r w:rsidR="00285BAE">
              <w:rPr>
                <w:rFonts w:ascii="Calibri" w:hAnsi="Calibri"/>
                <w:sz w:val="20"/>
              </w:rPr>
              <w:t>29</w:t>
            </w:r>
          </w:p>
          <w:p w14:paraId="229B671D" w14:textId="77777777" w:rsidR="00A03D89" w:rsidRDefault="00A03D89" w:rsidP="00AE19B9">
            <w:pPr>
              <w:rPr>
                <w:rFonts w:ascii="Calibri" w:hAnsi="Calibri"/>
                <w:b/>
                <w:color w:val="E36C0A"/>
                <w:sz w:val="20"/>
              </w:rPr>
            </w:pPr>
            <w:r w:rsidRPr="00887AAD">
              <w:rPr>
                <w:rFonts w:ascii="Calibri" w:hAnsi="Calibri"/>
                <w:b/>
                <w:color w:val="E36C0A"/>
                <w:sz w:val="20"/>
              </w:rPr>
              <w:t>Properties (electronic – conductors, semiconductors, insulators)</w:t>
            </w:r>
          </w:p>
          <w:p w14:paraId="64765363" w14:textId="321C7987" w:rsidR="00AA26C7" w:rsidRPr="007C5637" w:rsidRDefault="00AA26C7" w:rsidP="00A03D89">
            <w:pPr>
              <w:rPr>
                <w:rFonts w:ascii="Calibri" w:hAnsi="Calibri"/>
                <w:sz w:val="20"/>
              </w:rPr>
            </w:pPr>
          </w:p>
        </w:tc>
        <w:tc>
          <w:tcPr>
            <w:tcW w:w="1080" w:type="dxa"/>
          </w:tcPr>
          <w:p w14:paraId="2A69ED95" w14:textId="239389FD" w:rsidR="00AA26C7" w:rsidRPr="007C5637" w:rsidRDefault="00285BAE" w:rsidP="00AA26C7">
            <w:pPr>
              <w:rPr>
                <w:rFonts w:ascii="Calibri" w:hAnsi="Calibri"/>
                <w:sz w:val="20"/>
              </w:rPr>
            </w:pPr>
            <w:r>
              <w:rPr>
                <w:rFonts w:ascii="Calibri" w:hAnsi="Calibri"/>
                <w:sz w:val="20"/>
              </w:rPr>
              <w:t>Mar 30</w:t>
            </w:r>
          </w:p>
          <w:p w14:paraId="3CCC4731" w14:textId="77777777" w:rsidR="00AA26C7" w:rsidRPr="00064B38" w:rsidRDefault="00AA26C7" w:rsidP="00AA26C7">
            <w:pPr>
              <w:rPr>
                <w:rFonts w:ascii="Calibri" w:hAnsi="Calibri"/>
                <w:b/>
                <w:sz w:val="20"/>
              </w:rPr>
            </w:pPr>
          </w:p>
          <w:p w14:paraId="03D40962" w14:textId="77777777" w:rsidR="00AA26C7" w:rsidRPr="007C5637" w:rsidRDefault="00AA26C7" w:rsidP="00AA26C7">
            <w:pPr>
              <w:rPr>
                <w:rFonts w:ascii="Calibri" w:hAnsi="Calibri"/>
                <w:color w:val="FF0000"/>
                <w:sz w:val="20"/>
              </w:rPr>
            </w:pPr>
          </w:p>
          <w:p w14:paraId="78789B43" w14:textId="77777777" w:rsidR="00AA26C7" w:rsidRPr="007C5637" w:rsidRDefault="00AA26C7" w:rsidP="00AA26C7">
            <w:pPr>
              <w:rPr>
                <w:rFonts w:ascii="Calibri" w:hAnsi="Calibri"/>
                <w:color w:val="FF0000"/>
                <w:sz w:val="20"/>
              </w:rPr>
            </w:pPr>
          </w:p>
          <w:p w14:paraId="45E94F0D" w14:textId="77777777" w:rsidR="00AA26C7" w:rsidRPr="007C5637" w:rsidRDefault="00AA26C7" w:rsidP="00AA26C7">
            <w:pPr>
              <w:rPr>
                <w:rFonts w:ascii="Calibri" w:hAnsi="Calibri"/>
                <w:sz w:val="20"/>
              </w:rPr>
            </w:pPr>
          </w:p>
        </w:tc>
        <w:tc>
          <w:tcPr>
            <w:tcW w:w="2340" w:type="dxa"/>
          </w:tcPr>
          <w:p w14:paraId="228A8D5A" w14:textId="37BBB23C" w:rsidR="00AA26C7" w:rsidRPr="007C5637" w:rsidRDefault="00285BAE" w:rsidP="00AA26C7">
            <w:pPr>
              <w:rPr>
                <w:rFonts w:ascii="Calibri" w:hAnsi="Calibri"/>
                <w:sz w:val="20"/>
              </w:rPr>
            </w:pPr>
            <w:r>
              <w:rPr>
                <w:rFonts w:ascii="Calibri" w:hAnsi="Calibri"/>
                <w:sz w:val="20"/>
              </w:rPr>
              <w:t>Mar 31</w:t>
            </w:r>
          </w:p>
          <w:p w14:paraId="73576044" w14:textId="77777777" w:rsidR="00EF21ED" w:rsidRPr="00FA3179" w:rsidRDefault="00EF21ED" w:rsidP="00EF21ED">
            <w:pPr>
              <w:rPr>
                <w:rFonts w:ascii="Calibri" w:hAnsi="Calibri"/>
                <w:b/>
                <w:color w:val="FF0000"/>
                <w:sz w:val="20"/>
              </w:rPr>
            </w:pPr>
            <w:r w:rsidRPr="00AF4C7B">
              <w:rPr>
                <w:rFonts w:ascii="Calibri" w:hAnsi="Calibri"/>
                <w:b/>
                <w:color w:val="FF0000"/>
                <w:sz w:val="20"/>
                <w:highlight w:val="yellow"/>
              </w:rPr>
              <w:t xml:space="preserve">QUIZ 4 </w:t>
            </w:r>
            <w:r>
              <w:rPr>
                <w:rFonts w:ascii="Calibri" w:hAnsi="Calibri"/>
                <w:b/>
                <w:color w:val="FF0000"/>
                <w:sz w:val="20"/>
                <w:highlight w:val="yellow"/>
              </w:rPr>
              <w:t xml:space="preserve">Assigned </w:t>
            </w:r>
            <w:r w:rsidRPr="00AF4C7B">
              <w:rPr>
                <w:rFonts w:ascii="Calibri" w:hAnsi="Calibri"/>
                <w:b/>
                <w:color w:val="FF0000"/>
                <w:sz w:val="20"/>
                <w:highlight w:val="yellow"/>
              </w:rPr>
              <w:t>(Take-home)</w:t>
            </w:r>
          </w:p>
          <w:p w14:paraId="1BFC58E3" w14:textId="77777777" w:rsidR="00A03D89" w:rsidRDefault="00A03D89" w:rsidP="00A03D89">
            <w:pPr>
              <w:rPr>
                <w:rFonts w:ascii="Calibri" w:hAnsi="Calibri"/>
                <w:b/>
                <w:color w:val="E36C0A"/>
                <w:sz w:val="20"/>
              </w:rPr>
            </w:pPr>
            <w:r w:rsidRPr="00887AAD">
              <w:rPr>
                <w:rFonts w:ascii="Calibri" w:hAnsi="Calibri"/>
                <w:b/>
                <w:color w:val="E36C0A"/>
                <w:sz w:val="20"/>
              </w:rPr>
              <w:t>Properties (electronic – band theory, doping)</w:t>
            </w:r>
          </w:p>
          <w:p w14:paraId="587801B4" w14:textId="77777777" w:rsidR="00A03D89" w:rsidRDefault="00A03D89" w:rsidP="00AE19B9">
            <w:pPr>
              <w:rPr>
                <w:rFonts w:ascii="Calibri" w:hAnsi="Calibri"/>
                <w:b/>
                <w:color w:val="E36C0A"/>
                <w:sz w:val="20"/>
              </w:rPr>
            </w:pPr>
          </w:p>
          <w:p w14:paraId="385D7130" w14:textId="6A53CC6C" w:rsidR="00AA26C7" w:rsidRPr="007C5637" w:rsidRDefault="00AA26C7" w:rsidP="00A03D89">
            <w:pPr>
              <w:rPr>
                <w:rFonts w:ascii="Calibri" w:hAnsi="Calibri"/>
                <w:color w:val="FF6600"/>
                <w:sz w:val="20"/>
              </w:rPr>
            </w:pPr>
          </w:p>
        </w:tc>
        <w:tc>
          <w:tcPr>
            <w:tcW w:w="1080" w:type="dxa"/>
          </w:tcPr>
          <w:p w14:paraId="73CC20D1" w14:textId="50E151BE" w:rsidR="00AA26C7" w:rsidRPr="007C5637" w:rsidRDefault="00B75DF5" w:rsidP="00AA26C7">
            <w:pPr>
              <w:rPr>
                <w:rFonts w:ascii="Calibri" w:hAnsi="Calibri"/>
                <w:sz w:val="20"/>
              </w:rPr>
            </w:pPr>
            <w:r>
              <w:rPr>
                <w:rFonts w:ascii="Calibri" w:hAnsi="Calibri"/>
                <w:sz w:val="20"/>
              </w:rPr>
              <w:t>Apr 0</w:t>
            </w:r>
            <w:r w:rsidR="00285BAE">
              <w:rPr>
                <w:rFonts w:ascii="Calibri" w:hAnsi="Calibri"/>
                <w:sz w:val="20"/>
              </w:rPr>
              <w:t>1</w:t>
            </w:r>
          </w:p>
          <w:p w14:paraId="7913DEB8" w14:textId="77777777" w:rsidR="00AA26C7" w:rsidRPr="007C5637" w:rsidRDefault="00AA26C7" w:rsidP="00AC7345">
            <w:pPr>
              <w:rPr>
                <w:rFonts w:ascii="Calibri" w:hAnsi="Calibri"/>
                <w:sz w:val="20"/>
              </w:rPr>
            </w:pPr>
          </w:p>
        </w:tc>
      </w:tr>
      <w:tr w:rsidR="00AA26C7" w:rsidRPr="007C5637" w14:paraId="77A2FD91" w14:textId="77777777" w:rsidTr="00F15FC5">
        <w:trPr>
          <w:jc w:val="center"/>
        </w:trPr>
        <w:tc>
          <w:tcPr>
            <w:tcW w:w="828" w:type="dxa"/>
          </w:tcPr>
          <w:p w14:paraId="5AA1E42D" w14:textId="64E42984" w:rsidR="00AA26C7" w:rsidRPr="007C5637" w:rsidRDefault="00B75DF5" w:rsidP="00AA26C7">
            <w:pPr>
              <w:rPr>
                <w:rFonts w:ascii="Calibri" w:hAnsi="Calibri"/>
                <w:sz w:val="20"/>
              </w:rPr>
            </w:pPr>
            <w:r>
              <w:rPr>
                <w:rFonts w:ascii="Calibri" w:hAnsi="Calibri"/>
                <w:sz w:val="20"/>
              </w:rPr>
              <w:t>Apr 0</w:t>
            </w:r>
            <w:r w:rsidR="00285BAE">
              <w:rPr>
                <w:rFonts w:ascii="Calibri" w:hAnsi="Calibri"/>
                <w:sz w:val="20"/>
              </w:rPr>
              <w:t>2</w:t>
            </w:r>
          </w:p>
        </w:tc>
        <w:tc>
          <w:tcPr>
            <w:tcW w:w="1957" w:type="dxa"/>
          </w:tcPr>
          <w:p w14:paraId="0FBB799A" w14:textId="0F2F6198" w:rsidR="00AA26C7" w:rsidRPr="007C5637" w:rsidRDefault="00AA26C7" w:rsidP="00AA26C7">
            <w:pPr>
              <w:rPr>
                <w:rFonts w:ascii="Calibri" w:hAnsi="Calibri"/>
                <w:sz w:val="20"/>
              </w:rPr>
            </w:pPr>
            <w:r>
              <w:rPr>
                <w:rFonts w:ascii="Calibri" w:hAnsi="Calibri"/>
                <w:sz w:val="20"/>
              </w:rPr>
              <w:t xml:space="preserve">Apr </w:t>
            </w:r>
            <w:r w:rsidR="00B75DF5">
              <w:rPr>
                <w:rFonts w:ascii="Calibri" w:hAnsi="Calibri"/>
                <w:sz w:val="20"/>
              </w:rPr>
              <w:t>0</w:t>
            </w:r>
            <w:r w:rsidR="00285BAE">
              <w:rPr>
                <w:rFonts w:ascii="Calibri" w:hAnsi="Calibri"/>
                <w:sz w:val="20"/>
              </w:rPr>
              <w:t>3</w:t>
            </w:r>
          </w:p>
          <w:p w14:paraId="1DEA310E" w14:textId="77777777" w:rsidR="00A03D89" w:rsidRDefault="00A03D89" w:rsidP="004420F2">
            <w:pPr>
              <w:rPr>
                <w:rFonts w:ascii="Calibri" w:hAnsi="Calibri"/>
                <w:b/>
                <w:color w:val="E36C0A"/>
                <w:sz w:val="20"/>
              </w:rPr>
            </w:pPr>
            <w:r w:rsidRPr="00887AAD">
              <w:rPr>
                <w:rFonts w:ascii="Calibri" w:hAnsi="Calibri"/>
                <w:b/>
                <w:color w:val="E36C0A"/>
                <w:sz w:val="20"/>
              </w:rPr>
              <w:t>Properties (electronic – thermoelectric, other niche applications)</w:t>
            </w:r>
          </w:p>
          <w:p w14:paraId="51E7F8FD" w14:textId="132DA41A" w:rsidR="00AA26C7" w:rsidRPr="00AF4C7B" w:rsidRDefault="00AA26C7" w:rsidP="004420F2">
            <w:pPr>
              <w:rPr>
                <w:b/>
                <w:color w:val="E36C0A"/>
                <w:sz w:val="20"/>
              </w:rPr>
            </w:pPr>
          </w:p>
        </w:tc>
        <w:tc>
          <w:tcPr>
            <w:tcW w:w="990" w:type="dxa"/>
          </w:tcPr>
          <w:p w14:paraId="4B47ECD5" w14:textId="7FF444F9" w:rsidR="00AA26C7" w:rsidRPr="007C5637" w:rsidRDefault="00AA26C7" w:rsidP="00AA26C7">
            <w:pPr>
              <w:rPr>
                <w:rFonts w:ascii="Calibri" w:hAnsi="Calibri"/>
                <w:sz w:val="20"/>
              </w:rPr>
            </w:pPr>
            <w:r>
              <w:rPr>
                <w:rFonts w:ascii="Calibri" w:hAnsi="Calibri"/>
                <w:sz w:val="20"/>
              </w:rPr>
              <w:t xml:space="preserve">Apr </w:t>
            </w:r>
            <w:r w:rsidR="00B75DF5">
              <w:rPr>
                <w:rFonts w:ascii="Calibri" w:hAnsi="Calibri"/>
                <w:sz w:val="20"/>
              </w:rPr>
              <w:t>0</w:t>
            </w:r>
            <w:r w:rsidR="00285BAE">
              <w:rPr>
                <w:rFonts w:ascii="Calibri" w:hAnsi="Calibri"/>
                <w:sz w:val="20"/>
              </w:rPr>
              <w:t>4</w:t>
            </w:r>
          </w:p>
          <w:p w14:paraId="215588F0" w14:textId="77777777" w:rsidR="00AA26C7" w:rsidRDefault="00AA26C7" w:rsidP="00AA26C7">
            <w:pPr>
              <w:rPr>
                <w:rFonts w:ascii="Calibri" w:hAnsi="Calibri"/>
                <w:sz w:val="20"/>
              </w:rPr>
            </w:pPr>
          </w:p>
          <w:p w14:paraId="697325B1" w14:textId="77777777" w:rsidR="00AA26C7" w:rsidRPr="007C5637" w:rsidRDefault="00AA26C7" w:rsidP="00AA26C7">
            <w:pPr>
              <w:rPr>
                <w:rFonts w:ascii="Calibri" w:hAnsi="Calibri"/>
                <w:sz w:val="20"/>
              </w:rPr>
            </w:pPr>
          </w:p>
        </w:tc>
        <w:tc>
          <w:tcPr>
            <w:tcW w:w="2250" w:type="dxa"/>
          </w:tcPr>
          <w:p w14:paraId="0179F496" w14:textId="7B50AFE6" w:rsidR="00AA26C7" w:rsidRPr="007C5637" w:rsidRDefault="00AA26C7" w:rsidP="00AA26C7">
            <w:pPr>
              <w:rPr>
                <w:rFonts w:ascii="Calibri" w:hAnsi="Calibri"/>
                <w:sz w:val="20"/>
              </w:rPr>
            </w:pPr>
            <w:r>
              <w:rPr>
                <w:rFonts w:ascii="Calibri" w:hAnsi="Calibri"/>
                <w:sz w:val="20"/>
              </w:rPr>
              <w:t xml:space="preserve">Apr </w:t>
            </w:r>
            <w:r w:rsidR="00B75DF5">
              <w:rPr>
                <w:rFonts w:ascii="Calibri" w:hAnsi="Calibri"/>
                <w:sz w:val="20"/>
              </w:rPr>
              <w:t>0</w:t>
            </w:r>
            <w:r w:rsidR="00285BAE">
              <w:rPr>
                <w:rFonts w:ascii="Calibri" w:hAnsi="Calibri"/>
                <w:sz w:val="20"/>
              </w:rPr>
              <w:t>5</w:t>
            </w:r>
          </w:p>
          <w:p w14:paraId="243C3B65" w14:textId="77777777" w:rsidR="00A03D89" w:rsidRPr="007C5637" w:rsidRDefault="00A03D89" w:rsidP="00A03D89">
            <w:pPr>
              <w:rPr>
                <w:rFonts w:ascii="Calibri" w:hAnsi="Calibri"/>
                <w:sz w:val="20"/>
              </w:rPr>
            </w:pPr>
            <w:r w:rsidRPr="00887AAD">
              <w:rPr>
                <w:rFonts w:ascii="Calibri" w:hAnsi="Calibri"/>
                <w:b/>
                <w:color w:val="E36C0A"/>
                <w:sz w:val="20"/>
              </w:rPr>
              <w:t>Properties (optical, NLO, lasers, LEDs, fluorescence)</w:t>
            </w:r>
            <w:r w:rsidRPr="00481268">
              <w:rPr>
                <w:rFonts w:ascii="Calibri" w:hAnsi="Calibri"/>
                <w:color w:val="00B050"/>
                <w:sz w:val="20"/>
              </w:rPr>
              <w:t xml:space="preserve"> </w:t>
            </w:r>
            <w:r w:rsidRPr="00812755">
              <w:rPr>
                <w:b/>
                <w:color w:val="E36C0A"/>
                <w:sz w:val="20"/>
              </w:rPr>
              <w:t xml:space="preserve"> </w:t>
            </w:r>
          </w:p>
          <w:p w14:paraId="3EA8C694" w14:textId="72C5AAF4" w:rsidR="00B75DF5" w:rsidRPr="008071C8" w:rsidRDefault="00B75DF5" w:rsidP="00AC7345">
            <w:pPr>
              <w:rPr>
                <w:rFonts w:ascii="Calibri" w:hAnsi="Calibri"/>
                <w:b/>
                <w:color w:val="009900"/>
                <w:sz w:val="20"/>
              </w:rPr>
            </w:pPr>
          </w:p>
        </w:tc>
        <w:tc>
          <w:tcPr>
            <w:tcW w:w="1080" w:type="dxa"/>
          </w:tcPr>
          <w:p w14:paraId="6BD6FC6C" w14:textId="584D1AAC" w:rsidR="00AA26C7" w:rsidRPr="007C5637" w:rsidRDefault="00AA26C7" w:rsidP="00AA26C7">
            <w:pPr>
              <w:rPr>
                <w:rFonts w:ascii="Calibri" w:hAnsi="Calibri"/>
                <w:sz w:val="20"/>
              </w:rPr>
            </w:pPr>
            <w:r>
              <w:rPr>
                <w:rFonts w:ascii="Calibri" w:hAnsi="Calibri"/>
                <w:sz w:val="20"/>
              </w:rPr>
              <w:t xml:space="preserve">Apr </w:t>
            </w:r>
            <w:r w:rsidR="00285BAE">
              <w:rPr>
                <w:rFonts w:ascii="Calibri" w:hAnsi="Calibri"/>
                <w:sz w:val="20"/>
              </w:rPr>
              <w:t>06</w:t>
            </w:r>
          </w:p>
          <w:p w14:paraId="319EACAD" w14:textId="77777777" w:rsidR="00AA26C7" w:rsidRPr="007C5637" w:rsidRDefault="00AA26C7" w:rsidP="00AA26C7">
            <w:pPr>
              <w:rPr>
                <w:rFonts w:ascii="Calibri" w:hAnsi="Calibri"/>
                <w:color w:val="FF0000"/>
                <w:sz w:val="20"/>
              </w:rPr>
            </w:pPr>
          </w:p>
          <w:p w14:paraId="2F5342FD" w14:textId="77777777" w:rsidR="00AA26C7" w:rsidRPr="007C5637" w:rsidRDefault="00AA26C7" w:rsidP="00AA26C7">
            <w:pPr>
              <w:rPr>
                <w:rFonts w:ascii="Calibri" w:hAnsi="Calibri"/>
                <w:color w:val="FF0000"/>
                <w:sz w:val="20"/>
              </w:rPr>
            </w:pPr>
          </w:p>
          <w:p w14:paraId="283DAB18" w14:textId="77777777" w:rsidR="00AA26C7" w:rsidRPr="007C5637" w:rsidRDefault="00AA26C7" w:rsidP="00AA26C7">
            <w:pPr>
              <w:rPr>
                <w:rFonts w:ascii="Calibri" w:hAnsi="Calibri"/>
                <w:sz w:val="20"/>
              </w:rPr>
            </w:pPr>
          </w:p>
        </w:tc>
        <w:tc>
          <w:tcPr>
            <w:tcW w:w="2340" w:type="dxa"/>
          </w:tcPr>
          <w:p w14:paraId="60D9809F" w14:textId="59D9549E" w:rsidR="00AA26C7" w:rsidRPr="007C5637" w:rsidRDefault="00AA26C7" w:rsidP="00AA26C7">
            <w:pPr>
              <w:rPr>
                <w:rFonts w:ascii="Calibri" w:hAnsi="Calibri"/>
                <w:sz w:val="20"/>
              </w:rPr>
            </w:pPr>
            <w:r>
              <w:rPr>
                <w:rFonts w:ascii="Calibri" w:hAnsi="Calibri"/>
                <w:sz w:val="20"/>
              </w:rPr>
              <w:t xml:space="preserve">Apr </w:t>
            </w:r>
            <w:r w:rsidR="00B75DF5">
              <w:rPr>
                <w:rFonts w:ascii="Calibri" w:hAnsi="Calibri"/>
                <w:sz w:val="20"/>
              </w:rPr>
              <w:t>0</w:t>
            </w:r>
            <w:r w:rsidR="00285BAE">
              <w:rPr>
                <w:rFonts w:ascii="Calibri" w:hAnsi="Calibri"/>
                <w:sz w:val="20"/>
              </w:rPr>
              <w:t>7</w:t>
            </w:r>
          </w:p>
          <w:p w14:paraId="7DD951D8" w14:textId="77777777" w:rsidR="00A03D89" w:rsidRPr="00887AAD" w:rsidRDefault="00A03D89" w:rsidP="00A03D89">
            <w:pPr>
              <w:rPr>
                <w:rFonts w:ascii="Calibri" w:hAnsi="Calibri"/>
                <w:b/>
                <w:color w:val="E36C0A"/>
                <w:sz w:val="20"/>
              </w:rPr>
            </w:pPr>
            <w:r w:rsidRPr="00887AAD">
              <w:rPr>
                <w:rFonts w:ascii="Calibri" w:hAnsi="Calibri"/>
                <w:b/>
                <w:color w:val="E36C0A"/>
                <w:sz w:val="20"/>
              </w:rPr>
              <w:t xml:space="preserve">Properties (optical, </w:t>
            </w:r>
            <w:proofErr w:type="spellStart"/>
            <w:r w:rsidRPr="00887AAD">
              <w:rPr>
                <w:rFonts w:ascii="Calibri" w:hAnsi="Calibri"/>
                <w:b/>
                <w:color w:val="E36C0A"/>
                <w:sz w:val="20"/>
              </w:rPr>
              <w:t>con’t</w:t>
            </w:r>
            <w:proofErr w:type="spellEnd"/>
            <w:r w:rsidRPr="00887AAD">
              <w:rPr>
                <w:rFonts w:ascii="Calibri" w:hAnsi="Calibri"/>
                <w:b/>
                <w:color w:val="E36C0A"/>
                <w:sz w:val="20"/>
              </w:rPr>
              <w:t>)</w:t>
            </w:r>
          </w:p>
          <w:p w14:paraId="1525D8C9" w14:textId="77777777" w:rsidR="00A03D89" w:rsidRPr="00887AAD" w:rsidRDefault="00A03D89" w:rsidP="00A03D89">
            <w:pPr>
              <w:rPr>
                <w:rFonts w:ascii="Calibri" w:hAnsi="Calibri"/>
                <w:b/>
                <w:color w:val="E36C0A"/>
                <w:sz w:val="20"/>
              </w:rPr>
            </w:pPr>
            <w:r w:rsidRPr="00887AAD">
              <w:rPr>
                <w:rFonts w:ascii="Calibri" w:hAnsi="Calibri"/>
                <w:b/>
                <w:color w:val="E36C0A"/>
                <w:sz w:val="20"/>
              </w:rPr>
              <w:t>(start magnetic)</w:t>
            </w:r>
          </w:p>
          <w:p w14:paraId="0B5B9588" w14:textId="77777777" w:rsidR="00A03D89" w:rsidRDefault="00A03D89" w:rsidP="004420F2">
            <w:pPr>
              <w:rPr>
                <w:rFonts w:ascii="Calibri" w:hAnsi="Calibri"/>
                <w:b/>
                <w:color w:val="E36C0A"/>
                <w:sz w:val="20"/>
              </w:rPr>
            </w:pPr>
          </w:p>
          <w:p w14:paraId="132849DA" w14:textId="7F156C0F" w:rsidR="00AA26C7" w:rsidRPr="005C1F23" w:rsidRDefault="00AA26C7" w:rsidP="004420F2">
            <w:pPr>
              <w:rPr>
                <w:rFonts w:asciiTheme="minorHAnsi" w:hAnsiTheme="minorHAnsi" w:cstheme="minorHAnsi"/>
                <w:b/>
                <w:color w:val="009900"/>
                <w:sz w:val="20"/>
              </w:rPr>
            </w:pPr>
          </w:p>
        </w:tc>
        <w:tc>
          <w:tcPr>
            <w:tcW w:w="1080" w:type="dxa"/>
          </w:tcPr>
          <w:p w14:paraId="0BA5EDDD" w14:textId="18FE745F" w:rsidR="00AA26C7" w:rsidRPr="007C5637" w:rsidRDefault="00AA26C7" w:rsidP="00AA26C7">
            <w:pPr>
              <w:rPr>
                <w:rFonts w:ascii="Calibri" w:hAnsi="Calibri"/>
                <w:sz w:val="20"/>
              </w:rPr>
            </w:pPr>
            <w:r>
              <w:rPr>
                <w:rFonts w:ascii="Calibri" w:hAnsi="Calibri"/>
                <w:sz w:val="20"/>
              </w:rPr>
              <w:t xml:space="preserve">Apr </w:t>
            </w:r>
            <w:r w:rsidR="00285BAE">
              <w:rPr>
                <w:rFonts w:ascii="Calibri" w:hAnsi="Calibri"/>
                <w:sz w:val="20"/>
              </w:rPr>
              <w:t>08</w:t>
            </w:r>
          </w:p>
        </w:tc>
      </w:tr>
      <w:tr w:rsidR="00AA26C7" w:rsidRPr="007C5637" w14:paraId="11D85E5F" w14:textId="77777777" w:rsidTr="00F15FC5">
        <w:trPr>
          <w:jc w:val="center"/>
        </w:trPr>
        <w:tc>
          <w:tcPr>
            <w:tcW w:w="828" w:type="dxa"/>
          </w:tcPr>
          <w:p w14:paraId="42E68C0D" w14:textId="4390DAC6" w:rsidR="00AA26C7" w:rsidRPr="007C5637" w:rsidRDefault="00AA26C7" w:rsidP="00AC7345">
            <w:pPr>
              <w:rPr>
                <w:rFonts w:ascii="Calibri" w:hAnsi="Calibri"/>
                <w:sz w:val="20"/>
              </w:rPr>
            </w:pPr>
            <w:r>
              <w:rPr>
                <w:rFonts w:ascii="Calibri" w:hAnsi="Calibri"/>
                <w:sz w:val="20"/>
              </w:rPr>
              <w:t xml:space="preserve">Apr </w:t>
            </w:r>
            <w:r w:rsidR="00285BAE">
              <w:rPr>
                <w:rFonts w:ascii="Calibri" w:hAnsi="Calibri"/>
                <w:sz w:val="20"/>
              </w:rPr>
              <w:t>09</w:t>
            </w:r>
            <w:r w:rsidR="00AC7345" w:rsidRPr="00887AAD">
              <w:rPr>
                <w:rFonts w:ascii="Calibri" w:hAnsi="Calibri"/>
                <w:b/>
                <w:color w:val="E36C0A"/>
                <w:sz w:val="20"/>
              </w:rPr>
              <w:t xml:space="preserve"> </w:t>
            </w:r>
          </w:p>
        </w:tc>
        <w:tc>
          <w:tcPr>
            <w:tcW w:w="1957" w:type="dxa"/>
          </w:tcPr>
          <w:p w14:paraId="2197A99D" w14:textId="6BC5E0B8" w:rsidR="00AA26C7" w:rsidRPr="007C5637" w:rsidRDefault="00AA26C7" w:rsidP="00AA26C7">
            <w:pPr>
              <w:rPr>
                <w:rFonts w:ascii="Calibri" w:hAnsi="Calibri"/>
                <w:sz w:val="20"/>
              </w:rPr>
            </w:pPr>
            <w:r>
              <w:rPr>
                <w:rFonts w:ascii="Calibri" w:hAnsi="Calibri"/>
                <w:sz w:val="20"/>
              </w:rPr>
              <w:t xml:space="preserve">Apr </w:t>
            </w:r>
            <w:r w:rsidR="00B75DF5">
              <w:rPr>
                <w:rFonts w:ascii="Calibri" w:hAnsi="Calibri"/>
                <w:sz w:val="20"/>
              </w:rPr>
              <w:t>1</w:t>
            </w:r>
            <w:r w:rsidR="00285BAE">
              <w:rPr>
                <w:rFonts w:ascii="Calibri" w:hAnsi="Calibri"/>
                <w:sz w:val="20"/>
              </w:rPr>
              <w:t>0</w:t>
            </w:r>
          </w:p>
          <w:p w14:paraId="48A40068" w14:textId="3820CB6C" w:rsidR="00AA26C7" w:rsidRPr="00D779CB" w:rsidRDefault="00A03D89" w:rsidP="00AF4C7B">
            <w:pPr>
              <w:rPr>
                <w:rFonts w:ascii="Calibri" w:hAnsi="Calibri"/>
                <w:b/>
                <w:color w:val="FF0000"/>
                <w:sz w:val="20"/>
              </w:rPr>
            </w:pPr>
            <w:r w:rsidRPr="00EE5B91">
              <w:rPr>
                <w:rFonts w:asciiTheme="minorHAnsi" w:hAnsiTheme="minorHAnsi" w:cstheme="minorHAnsi"/>
                <w:b/>
                <w:color w:val="E36C0A"/>
                <w:sz w:val="20"/>
              </w:rPr>
              <w:t xml:space="preserve">Properties (magnetic – types, CMR, </w:t>
            </w:r>
            <w:proofErr w:type="spellStart"/>
            <w:r w:rsidRPr="00EE5B91">
              <w:rPr>
                <w:rFonts w:asciiTheme="minorHAnsi" w:hAnsiTheme="minorHAnsi" w:cstheme="minorHAnsi"/>
                <w:b/>
                <w:color w:val="E36C0A"/>
                <w:sz w:val="20"/>
              </w:rPr>
              <w:t>Superexchange</w:t>
            </w:r>
            <w:proofErr w:type="spellEnd"/>
            <w:r w:rsidRPr="00EE5B91">
              <w:rPr>
                <w:rFonts w:asciiTheme="minorHAnsi" w:hAnsiTheme="minorHAnsi" w:cstheme="minorHAnsi"/>
                <w:b/>
                <w:color w:val="E36C0A"/>
                <w:sz w:val="20"/>
              </w:rPr>
              <w:t>, Curie-Weiss, Neil)</w:t>
            </w:r>
          </w:p>
        </w:tc>
        <w:tc>
          <w:tcPr>
            <w:tcW w:w="990" w:type="dxa"/>
          </w:tcPr>
          <w:p w14:paraId="56B06940" w14:textId="5377A3D0" w:rsidR="00AA26C7" w:rsidRPr="007C5637" w:rsidRDefault="00AA26C7" w:rsidP="00AA26C7">
            <w:pPr>
              <w:rPr>
                <w:rFonts w:ascii="Calibri" w:hAnsi="Calibri"/>
                <w:sz w:val="20"/>
              </w:rPr>
            </w:pPr>
            <w:r>
              <w:rPr>
                <w:rFonts w:ascii="Calibri" w:hAnsi="Calibri"/>
                <w:sz w:val="20"/>
              </w:rPr>
              <w:t xml:space="preserve">Apr </w:t>
            </w:r>
            <w:r w:rsidR="00B75DF5">
              <w:rPr>
                <w:rFonts w:ascii="Calibri" w:hAnsi="Calibri"/>
                <w:sz w:val="20"/>
              </w:rPr>
              <w:t>1</w:t>
            </w:r>
            <w:r w:rsidR="00285BAE">
              <w:rPr>
                <w:rFonts w:ascii="Calibri" w:hAnsi="Calibri"/>
                <w:sz w:val="20"/>
              </w:rPr>
              <w:t>1</w:t>
            </w:r>
          </w:p>
          <w:p w14:paraId="48C2A36D" w14:textId="77777777" w:rsidR="00AA26C7" w:rsidRPr="007C5637" w:rsidRDefault="00AA26C7" w:rsidP="00AA26C7">
            <w:pPr>
              <w:rPr>
                <w:rFonts w:ascii="Calibri" w:hAnsi="Calibri"/>
                <w:sz w:val="20"/>
              </w:rPr>
            </w:pPr>
          </w:p>
        </w:tc>
        <w:tc>
          <w:tcPr>
            <w:tcW w:w="2250" w:type="dxa"/>
          </w:tcPr>
          <w:p w14:paraId="6E046B01" w14:textId="7CAAE6C0" w:rsidR="00AA26C7" w:rsidRPr="007C5637" w:rsidRDefault="00AA26C7" w:rsidP="00AA26C7">
            <w:pPr>
              <w:rPr>
                <w:rFonts w:ascii="Calibri" w:hAnsi="Calibri"/>
                <w:sz w:val="20"/>
              </w:rPr>
            </w:pPr>
            <w:r>
              <w:rPr>
                <w:rFonts w:ascii="Calibri" w:hAnsi="Calibri"/>
                <w:sz w:val="20"/>
              </w:rPr>
              <w:t>Apr 1</w:t>
            </w:r>
            <w:r w:rsidR="00285BAE">
              <w:rPr>
                <w:rFonts w:ascii="Calibri" w:hAnsi="Calibri"/>
                <w:sz w:val="20"/>
              </w:rPr>
              <w:t>2</w:t>
            </w:r>
          </w:p>
          <w:p w14:paraId="6ECC2FB0" w14:textId="77777777" w:rsidR="00A03D89" w:rsidRDefault="00A03D89" w:rsidP="00AC7345">
            <w:pPr>
              <w:rPr>
                <w:rFonts w:ascii="Calibri" w:hAnsi="Calibri"/>
                <w:b/>
                <w:color w:val="E36C0A"/>
                <w:sz w:val="20"/>
              </w:rPr>
            </w:pPr>
            <w:r w:rsidRPr="00887AAD">
              <w:rPr>
                <w:rFonts w:ascii="Calibri" w:hAnsi="Calibri"/>
                <w:b/>
                <w:color w:val="E36C0A"/>
                <w:sz w:val="20"/>
              </w:rPr>
              <w:t>Other Phenomena (intermediate/mixed valence, f-block chemistry, negative thermal expansion)</w:t>
            </w:r>
          </w:p>
          <w:p w14:paraId="3A8A0079" w14:textId="110409B1" w:rsidR="00AA26C7" w:rsidRPr="003018B4" w:rsidRDefault="00AA26C7" w:rsidP="00AC7345">
            <w:pPr>
              <w:rPr>
                <w:rFonts w:asciiTheme="minorHAnsi" w:hAnsiTheme="minorHAnsi" w:cstheme="minorHAnsi"/>
                <w:b/>
                <w:sz w:val="20"/>
              </w:rPr>
            </w:pPr>
          </w:p>
        </w:tc>
        <w:tc>
          <w:tcPr>
            <w:tcW w:w="1080" w:type="dxa"/>
          </w:tcPr>
          <w:p w14:paraId="5B40E637" w14:textId="53033BB2" w:rsidR="00AA26C7" w:rsidRPr="007C5637" w:rsidRDefault="00AA26C7" w:rsidP="00AA26C7">
            <w:pPr>
              <w:rPr>
                <w:rFonts w:ascii="Calibri" w:hAnsi="Calibri"/>
                <w:sz w:val="20"/>
              </w:rPr>
            </w:pPr>
            <w:r>
              <w:rPr>
                <w:rFonts w:ascii="Calibri" w:hAnsi="Calibri"/>
                <w:sz w:val="20"/>
              </w:rPr>
              <w:t>Apr 1</w:t>
            </w:r>
            <w:r w:rsidR="00285BAE">
              <w:rPr>
                <w:rFonts w:ascii="Calibri" w:hAnsi="Calibri"/>
                <w:sz w:val="20"/>
              </w:rPr>
              <w:t>3</w:t>
            </w:r>
          </w:p>
          <w:p w14:paraId="63CCB806" w14:textId="77777777" w:rsidR="00AA26C7" w:rsidRPr="007C5637" w:rsidRDefault="00AA26C7" w:rsidP="00AA26C7">
            <w:pPr>
              <w:rPr>
                <w:rFonts w:ascii="Calibri" w:hAnsi="Calibri"/>
                <w:color w:val="FF0000"/>
                <w:sz w:val="20"/>
              </w:rPr>
            </w:pPr>
          </w:p>
          <w:p w14:paraId="3FBCBB89" w14:textId="77777777" w:rsidR="00AA26C7" w:rsidRDefault="00AA26C7" w:rsidP="00AA26C7">
            <w:pPr>
              <w:rPr>
                <w:rFonts w:ascii="Calibri" w:hAnsi="Calibri"/>
                <w:b/>
                <w:color w:val="FF0000"/>
                <w:sz w:val="20"/>
              </w:rPr>
            </w:pPr>
          </w:p>
          <w:p w14:paraId="46734C30" w14:textId="77777777" w:rsidR="00AA26C7" w:rsidRDefault="00AA26C7" w:rsidP="00AA26C7">
            <w:pPr>
              <w:rPr>
                <w:rFonts w:ascii="Calibri" w:hAnsi="Calibri"/>
                <w:b/>
                <w:color w:val="FF0000"/>
                <w:sz w:val="20"/>
              </w:rPr>
            </w:pPr>
          </w:p>
          <w:p w14:paraId="503EA9F9" w14:textId="77777777" w:rsidR="00AA26C7" w:rsidRPr="003557C0" w:rsidRDefault="00AA26C7" w:rsidP="00AA26C7">
            <w:pPr>
              <w:rPr>
                <w:rFonts w:ascii="Calibri" w:hAnsi="Calibri"/>
                <w:b/>
                <w:sz w:val="20"/>
              </w:rPr>
            </w:pPr>
          </w:p>
        </w:tc>
        <w:tc>
          <w:tcPr>
            <w:tcW w:w="2340" w:type="dxa"/>
          </w:tcPr>
          <w:p w14:paraId="0F0B9BD0" w14:textId="6E55268E" w:rsidR="00AA26C7" w:rsidRPr="007C5637" w:rsidRDefault="00AA26C7" w:rsidP="00AA26C7">
            <w:pPr>
              <w:rPr>
                <w:rFonts w:ascii="Calibri" w:hAnsi="Calibri"/>
                <w:sz w:val="20"/>
              </w:rPr>
            </w:pPr>
            <w:r>
              <w:rPr>
                <w:rFonts w:ascii="Calibri" w:hAnsi="Calibri"/>
                <w:sz w:val="20"/>
              </w:rPr>
              <w:t>Apr 1</w:t>
            </w:r>
            <w:r w:rsidR="00285BAE">
              <w:rPr>
                <w:rFonts w:ascii="Calibri" w:hAnsi="Calibri"/>
                <w:sz w:val="20"/>
              </w:rPr>
              <w:t>4</w:t>
            </w:r>
          </w:p>
          <w:p w14:paraId="04563F4A" w14:textId="63A43E5D" w:rsidR="00AA26C7" w:rsidRPr="003557C0" w:rsidRDefault="00A03D89" w:rsidP="00A03D89">
            <w:pPr>
              <w:rPr>
                <w:rFonts w:ascii="Calibri" w:hAnsi="Calibri"/>
                <w:b/>
                <w:sz w:val="20"/>
              </w:rPr>
            </w:pPr>
            <w:r w:rsidRPr="00AF4C7B">
              <w:rPr>
                <w:rFonts w:ascii="Calibri" w:hAnsi="Calibri"/>
                <w:b/>
                <w:color w:val="E36C0A" w:themeColor="accent6" w:themeShade="BF"/>
                <w:sz w:val="20"/>
              </w:rPr>
              <w:t>Solid-State Materials Literature Day</w:t>
            </w:r>
            <w:r w:rsidRPr="008071C8">
              <w:rPr>
                <w:rFonts w:ascii="Calibri" w:hAnsi="Calibri"/>
                <w:b/>
                <w:color w:val="009900"/>
                <w:sz w:val="20"/>
              </w:rPr>
              <w:t xml:space="preserve"> </w:t>
            </w:r>
          </w:p>
        </w:tc>
        <w:tc>
          <w:tcPr>
            <w:tcW w:w="1080" w:type="dxa"/>
          </w:tcPr>
          <w:p w14:paraId="7BC6B9F1" w14:textId="62BEB2D3" w:rsidR="00AA26C7" w:rsidRPr="007C5637" w:rsidRDefault="00AA26C7" w:rsidP="00AA26C7">
            <w:pPr>
              <w:rPr>
                <w:rFonts w:ascii="Calibri" w:hAnsi="Calibri"/>
                <w:sz w:val="20"/>
              </w:rPr>
            </w:pPr>
            <w:r>
              <w:rPr>
                <w:rFonts w:ascii="Calibri" w:hAnsi="Calibri"/>
                <w:sz w:val="20"/>
              </w:rPr>
              <w:t>Apr 1</w:t>
            </w:r>
            <w:r w:rsidR="00285BAE">
              <w:rPr>
                <w:rFonts w:ascii="Calibri" w:hAnsi="Calibri"/>
                <w:sz w:val="20"/>
              </w:rPr>
              <w:t>5</w:t>
            </w:r>
          </w:p>
        </w:tc>
      </w:tr>
      <w:tr w:rsidR="00AA26C7" w:rsidRPr="007C5637" w14:paraId="1683AF9A" w14:textId="77777777" w:rsidTr="00F15FC5">
        <w:trPr>
          <w:jc w:val="center"/>
        </w:trPr>
        <w:tc>
          <w:tcPr>
            <w:tcW w:w="828" w:type="dxa"/>
          </w:tcPr>
          <w:p w14:paraId="34A913E4" w14:textId="34859E93" w:rsidR="00AA26C7" w:rsidRDefault="00AA26C7" w:rsidP="00AA26C7">
            <w:pPr>
              <w:rPr>
                <w:rFonts w:ascii="Calibri" w:hAnsi="Calibri"/>
                <w:sz w:val="20"/>
              </w:rPr>
            </w:pPr>
            <w:r>
              <w:rPr>
                <w:rFonts w:ascii="Calibri" w:hAnsi="Calibri"/>
                <w:sz w:val="20"/>
              </w:rPr>
              <w:t>Apr 1</w:t>
            </w:r>
            <w:r w:rsidR="00285BAE">
              <w:rPr>
                <w:rFonts w:ascii="Calibri" w:hAnsi="Calibri"/>
                <w:sz w:val="20"/>
              </w:rPr>
              <w:t>6</w:t>
            </w:r>
          </w:p>
          <w:p w14:paraId="556CE034" w14:textId="77777777" w:rsidR="00AC7345" w:rsidRPr="007C5637" w:rsidRDefault="00AC7345" w:rsidP="00AA26C7">
            <w:pPr>
              <w:rPr>
                <w:rFonts w:ascii="Calibri" w:hAnsi="Calibri"/>
                <w:sz w:val="20"/>
              </w:rPr>
            </w:pPr>
          </w:p>
        </w:tc>
        <w:tc>
          <w:tcPr>
            <w:tcW w:w="1957" w:type="dxa"/>
          </w:tcPr>
          <w:p w14:paraId="4CE20494" w14:textId="669D5F61" w:rsidR="00AA26C7" w:rsidRPr="007C5637" w:rsidRDefault="00AA26C7" w:rsidP="00AA26C7">
            <w:pPr>
              <w:rPr>
                <w:rFonts w:ascii="Calibri" w:hAnsi="Calibri"/>
                <w:sz w:val="20"/>
              </w:rPr>
            </w:pPr>
            <w:r>
              <w:rPr>
                <w:rFonts w:ascii="Calibri" w:hAnsi="Calibri"/>
                <w:sz w:val="20"/>
              </w:rPr>
              <w:t>Apr 1</w:t>
            </w:r>
            <w:r w:rsidR="00285BAE">
              <w:rPr>
                <w:rFonts w:ascii="Calibri" w:hAnsi="Calibri"/>
                <w:sz w:val="20"/>
              </w:rPr>
              <w:t>7</w:t>
            </w:r>
          </w:p>
          <w:p w14:paraId="6B50A2B6" w14:textId="77777777" w:rsidR="00A03D89" w:rsidRDefault="00A03D89" w:rsidP="00AA26C7">
            <w:pPr>
              <w:rPr>
                <w:rFonts w:ascii="Calibri" w:hAnsi="Calibri"/>
                <w:b/>
                <w:color w:val="009900"/>
                <w:sz w:val="20"/>
              </w:rPr>
            </w:pPr>
            <w:r w:rsidRPr="00887AAD">
              <w:rPr>
                <w:rFonts w:ascii="Calibri" w:hAnsi="Calibri"/>
                <w:b/>
                <w:color w:val="009900"/>
                <w:sz w:val="20"/>
              </w:rPr>
              <w:t xml:space="preserve">Coordination </w:t>
            </w:r>
            <w:proofErr w:type="spellStart"/>
            <w:r w:rsidRPr="00887AAD">
              <w:rPr>
                <w:rFonts w:ascii="Calibri" w:hAnsi="Calibri"/>
                <w:b/>
                <w:color w:val="009900"/>
                <w:sz w:val="20"/>
              </w:rPr>
              <w:t>Cmpds</w:t>
            </w:r>
            <w:proofErr w:type="spellEnd"/>
            <w:r w:rsidRPr="00887AAD">
              <w:rPr>
                <w:rFonts w:ascii="Calibri" w:hAnsi="Calibri"/>
                <w:b/>
                <w:color w:val="009900"/>
                <w:sz w:val="20"/>
              </w:rPr>
              <w:t xml:space="preserve"> (definitions, enzymes, Ziegler-Natta, HSAB &amp; strength)</w:t>
            </w:r>
          </w:p>
          <w:p w14:paraId="15D68BDE" w14:textId="16271583" w:rsidR="00AA26C7" w:rsidRPr="00117D6B" w:rsidRDefault="00AA26C7" w:rsidP="00AA26C7">
            <w:pPr>
              <w:rPr>
                <w:rFonts w:ascii="Calibri" w:hAnsi="Calibri"/>
                <w:b/>
                <w:color w:val="009900"/>
                <w:sz w:val="20"/>
              </w:rPr>
            </w:pPr>
          </w:p>
        </w:tc>
        <w:tc>
          <w:tcPr>
            <w:tcW w:w="990" w:type="dxa"/>
          </w:tcPr>
          <w:p w14:paraId="62C07EEA" w14:textId="336C1850" w:rsidR="00AA26C7" w:rsidRPr="007C5637" w:rsidRDefault="00AA26C7" w:rsidP="00AA26C7">
            <w:pPr>
              <w:rPr>
                <w:rFonts w:ascii="Calibri" w:hAnsi="Calibri"/>
                <w:sz w:val="20"/>
              </w:rPr>
            </w:pPr>
            <w:r>
              <w:rPr>
                <w:rFonts w:ascii="Calibri" w:hAnsi="Calibri"/>
                <w:sz w:val="20"/>
              </w:rPr>
              <w:t xml:space="preserve">Apr </w:t>
            </w:r>
            <w:r w:rsidR="00285BAE">
              <w:rPr>
                <w:rFonts w:ascii="Calibri" w:hAnsi="Calibri"/>
                <w:sz w:val="20"/>
              </w:rPr>
              <w:t>18</w:t>
            </w:r>
          </w:p>
          <w:p w14:paraId="0DD1CADA" w14:textId="77777777" w:rsidR="00AA26C7" w:rsidRPr="007C5637" w:rsidRDefault="00AA26C7" w:rsidP="00AA26C7">
            <w:pPr>
              <w:rPr>
                <w:rFonts w:ascii="Calibri" w:hAnsi="Calibri"/>
                <w:sz w:val="20"/>
              </w:rPr>
            </w:pPr>
          </w:p>
        </w:tc>
        <w:tc>
          <w:tcPr>
            <w:tcW w:w="2250" w:type="dxa"/>
          </w:tcPr>
          <w:p w14:paraId="445FB9A1" w14:textId="4333D6DF" w:rsidR="00AA26C7" w:rsidRDefault="00AA26C7" w:rsidP="00AA26C7">
            <w:pPr>
              <w:rPr>
                <w:rFonts w:ascii="Calibri" w:hAnsi="Calibri"/>
                <w:color w:val="00B050"/>
                <w:sz w:val="20"/>
              </w:rPr>
            </w:pPr>
            <w:r>
              <w:rPr>
                <w:rFonts w:ascii="Calibri" w:hAnsi="Calibri"/>
                <w:sz w:val="20"/>
              </w:rPr>
              <w:t xml:space="preserve">Apr </w:t>
            </w:r>
            <w:r w:rsidR="00285BAE">
              <w:rPr>
                <w:rFonts w:ascii="Calibri" w:hAnsi="Calibri"/>
                <w:sz w:val="20"/>
              </w:rPr>
              <w:t>19</w:t>
            </w:r>
          </w:p>
          <w:p w14:paraId="2EF962CF" w14:textId="77777777" w:rsidR="00A03D89" w:rsidRDefault="00A03D89" w:rsidP="00A03D89">
            <w:pPr>
              <w:rPr>
                <w:rFonts w:ascii="Calibri" w:hAnsi="Calibri"/>
                <w:b/>
                <w:color w:val="009900"/>
                <w:sz w:val="20"/>
              </w:rPr>
            </w:pPr>
            <w:r w:rsidRPr="008071C8">
              <w:rPr>
                <w:rFonts w:ascii="Calibri" w:hAnsi="Calibri"/>
                <w:b/>
                <w:color w:val="009900"/>
                <w:sz w:val="20"/>
              </w:rPr>
              <w:t>Applications of HSAB (geochemical, toxicology, chelation therapy</w:t>
            </w:r>
            <w:r>
              <w:rPr>
                <w:rFonts w:ascii="Calibri" w:hAnsi="Calibri"/>
                <w:b/>
                <w:color w:val="009900"/>
                <w:sz w:val="20"/>
              </w:rPr>
              <w:t>)</w:t>
            </w:r>
          </w:p>
          <w:p w14:paraId="27612451" w14:textId="2D6473EE" w:rsidR="00AA26C7" w:rsidRPr="00366841" w:rsidRDefault="00AA26C7" w:rsidP="00A03D89">
            <w:pPr>
              <w:rPr>
                <w:rFonts w:ascii="Calibri" w:hAnsi="Calibri"/>
                <w:color w:val="129E51"/>
                <w:sz w:val="20"/>
              </w:rPr>
            </w:pPr>
          </w:p>
        </w:tc>
        <w:tc>
          <w:tcPr>
            <w:tcW w:w="1080" w:type="dxa"/>
          </w:tcPr>
          <w:p w14:paraId="54BAEE33" w14:textId="0C46910D" w:rsidR="00AA26C7" w:rsidRPr="007C5637" w:rsidRDefault="00AA26C7" w:rsidP="00AA26C7">
            <w:pPr>
              <w:rPr>
                <w:rFonts w:ascii="Calibri" w:hAnsi="Calibri"/>
                <w:sz w:val="20"/>
              </w:rPr>
            </w:pPr>
            <w:r>
              <w:rPr>
                <w:rFonts w:ascii="Calibri" w:hAnsi="Calibri"/>
                <w:sz w:val="20"/>
              </w:rPr>
              <w:t xml:space="preserve">Apr </w:t>
            </w:r>
            <w:r w:rsidR="00B75DF5">
              <w:rPr>
                <w:rFonts w:ascii="Calibri" w:hAnsi="Calibri"/>
                <w:sz w:val="20"/>
              </w:rPr>
              <w:t>2</w:t>
            </w:r>
            <w:r w:rsidR="00285BAE">
              <w:rPr>
                <w:rFonts w:ascii="Calibri" w:hAnsi="Calibri"/>
                <w:sz w:val="20"/>
              </w:rPr>
              <w:t>0</w:t>
            </w:r>
          </w:p>
          <w:p w14:paraId="2250EBE7" w14:textId="77777777" w:rsidR="00AA26C7" w:rsidRPr="007C5637" w:rsidRDefault="00AA26C7" w:rsidP="00AA26C7">
            <w:pPr>
              <w:rPr>
                <w:rFonts w:ascii="Calibri" w:hAnsi="Calibri"/>
                <w:sz w:val="20"/>
              </w:rPr>
            </w:pPr>
          </w:p>
          <w:p w14:paraId="1576BA70" w14:textId="77777777" w:rsidR="00AA26C7" w:rsidRPr="007C5637" w:rsidRDefault="00AA26C7" w:rsidP="00AA26C7">
            <w:pPr>
              <w:rPr>
                <w:rFonts w:ascii="Calibri" w:hAnsi="Calibri"/>
                <w:sz w:val="20"/>
              </w:rPr>
            </w:pPr>
          </w:p>
        </w:tc>
        <w:tc>
          <w:tcPr>
            <w:tcW w:w="2340" w:type="dxa"/>
          </w:tcPr>
          <w:p w14:paraId="06DB130A" w14:textId="0862B2FC" w:rsidR="00AA26C7" w:rsidRPr="007C5637" w:rsidRDefault="00AA26C7" w:rsidP="00AA26C7">
            <w:pPr>
              <w:rPr>
                <w:rFonts w:ascii="Calibri" w:hAnsi="Calibri"/>
                <w:sz w:val="20"/>
              </w:rPr>
            </w:pPr>
            <w:r>
              <w:rPr>
                <w:rFonts w:ascii="Calibri" w:hAnsi="Calibri"/>
                <w:sz w:val="20"/>
              </w:rPr>
              <w:t xml:space="preserve">Apr </w:t>
            </w:r>
            <w:r w:rsidR="00B75DF5">
              <w:rPr>
                <w:rFonts w:ascii="Calibri" w:hAnsi="Calibri"/>
                <w:sz w:val="20"/>
              </w:rPr>
              <w:t>2</w:t>
            </w:r>
            <w:r w:rsidR="00285BAE">
              <w:rPr>
                <w:rFonts w:ascii="Calibri" w:hAnsi="Calibri"/>
                <w:sz w:val="20"/>
              </w:rPr>
              <w:t>1</w:t>
            </w:r>
          </w:p>
          <w:p w14:paraId="768191AA" w14:textId="77777777" w:rsidR="00DE0CF6" w:rsidRPr="00FA3179" w:rsidRDefault="00DE0CF6" w:rsidP="00DE0CF6">
            <w:pPr>
              <w:rPr>
                <w:rFonts w:ascii="Calibri" w:hAnsi="Calibri"/>
                <w:b/>
                <w:color w:val="FF0000"/>
                <w:sz w:val="20"/>
              </w:rPr>
            </w:pPr>
            <w:r w:rsidRPr="00B81F30">
              <w:rPr>
                <w:rFonts w:ascii="Calibri" w:hAnsi="Calibri"/>
                <w:b/>
                <w:color w:val="FF0000"/>
                <w:sz w:val="20"/>
                <w:highlight w:val="yellow"/>
              </w:rPr>
              <w:t>QUIZ 5 Assigned (Take-Home)</w:t>
            </w:r>
          </w:p>
          <w:p w14:paraId="1D760A87" w14:textId="2DBF0ECA" w:rsidR="00B75DF5" w:rsidRPr="007C5637" w:rsidRDefault="00A03D89" w:rsidP="00AA26C7">
            <w:pPr>
              <w:rPr>
                <w:rFonts w:ascii="Calibri" w:hAnsi="Calibri"/>
                <w:color w:val="0000FF"/>
                <w:sz w:val="20"/>
              </w:rPr>
            </w:pPr>
            <w:r w:rsidRPr="00887AAD">
              <w:rPr>
                <w:rFonts w:ascii="Calibri" w:hAnsi="Calibri"/>
                <w:b/>
                <w:color w:val="009900"/>
                <w:sz w:val="20"/>
              </w:rPr>
              <w:t xml:space="preserve">Coordination </w:t>
            </w:r>
            <w:proofErr w:type="spellStart"/>
            <w:r w:rsidRPr="00887AAD">
              <w:rPr>
                <w:rFonts w:ascii="Calibri" w:hAnsi="Calibri"/>
                <w:b/>
                <w:color w:val="009900"/>
                <w:sz w:val="20"/>
              </w:rPr>
              <w:t>Cmpds</w:t>
            </w:r>
            <w:proofErr w:type="spellEnd"/>
          </w:p>
        </w:tc>
        <w:tc>
          <w:tcPr>
            <w:tcW w:w="1080" w:type="dxa"/>
          </w:tcPr>
          <w:p w14:paraId="547E90BE" w14:textId="3DD7739E" w:rsidR="00AA26C7" w:rsidRPr="007C5637" w:rsidRDefault="00AA26C7" w:rsidP="00AA26C7">
            <w:pPr>
              <w:rPr>
                <w:rFonts w:ascii="Calibri" w:hAnsi="Calibri"/>
                <w:sz w:val="20"/>
              </w:rPr>
            </w:pPr>
            <w:r>
              <w:rPr>
                <w:rFonts w:ascii="Calibri" w:hAnsi="Calibri"/>
                <w:sz w:val="20"/>
              </w:rPr>
              <w:t>Apr 2</w:t>
            </w:r>
            <w:r w:rsidR="00285BAE">
              <w:rPr>
                <w:rFonts w:ascii="Calibri" w:hAnsi="Calibri"/>
                <w:sz w:val="20"/>
              </w:rPr>
              <w:t>2</w:t>
            </w:r>
          </w:p>
        </w:tc>
      </w:tr>
      <w:tr w:rsidR="00AA26C7" w:rsidRPr="007C5637" w14:paraId="27259063" w14:textId="77777777" w:rsidTr="00F15FC5">
        <w:trPr>
          <w:jc w:val="center"/>
        </w:trPr>
        <w:tc>
          <w:tcPr>
            <w:tcW w:w="828" w:type="dxa"/>
          </w:tcPr>
          <w:p w14:paraId="54F473F8" w14:textId="4AE614D4" w:rsidR="00AA26C7" w:rsidRDefault="00AA26C7" w:rsidP="00AA26C7">
            <w:pPr>
              <w:rPr>
                <w:rFonts w:ascii="Calibri" w:hAnsi="Calibri"/>
                <w:sz w:val="20"/>
              </w:rPr>
            </w:pPr>
            <w:r>
              <w:rPr>
                <w:rFonts w:ascii="Calibri" w:hAnsi="Calibri"/>
                <w:sz w:val="20"/>
              </w:rPr>
              <w:t>Apr 2</w:t>
            </w:r>
            <w:r w:rsidR="00285BAE">
              <w:rPr>
                <w:rFonts w:ascii="Calibri" w:hAnsi="Calibri"/>
                <w:sz w:val="20"/>
              </w:rPr>
              <w:t>3</w:t>
            </w:r>
          </w:p>
          <w:p w14:paraId="4111E6CE" w14:textId="77777777" w:rsidR="00AA26C7" w:rsidRPr="007C5637" w:rsidRDefault="00AA26C7" w:rsidP="00AA26C7">
            <w:pPr>
              <w:rPr>
                <w:rFonts w:ascii="Calibri" w:hAnsi="Calibri"/>
                <w:sz w:val="20"/>
              </w:rPr>
            </w:pPr>
          </w:p>
        </w:tc>
        <w:tc>
          <w:tcPr>
            <w:tcW w:w="1957" w:type="dxa"/>
          </w:tcPr>
          <w:p w14:paraId="66D05463" w14:textId="317D1A84" w:rsidR="00AA26C7" w:rsidRDefault="00AA26C7" w:rsidP="00AA26C7">
            <w:pPr>
              <w:rPr>
                <w:rFonts w:ascii="Calibri" w:hAnsi="Calibri"/>
                <w:sz w:val="20"/>
              </w:rPr>
            </w:pPr>
            <w:r>
              <w:rPr>
                <w:rFonts w:ascii="Calibri" w:hAnsi="Calibri"/>
                <w:sz w:val="20"/>
              </w:rPr>
              <w:t>Apr 2</w:t>
            </w:r>
            <w:r w:rsidR="00285BAE">
              <w:rPr>
                <w:rFonts w:ascii="Calibri" w:hAnsi="Calibri"/>
                <w:sz w:val="20"/>
              </w:rPr>
              <w:t>4</w:t>
            </w:r>
          </w:p>
          <w:p w14:paraId="4363C3EB" w14:textId="77777777" w:rsidR="00F15FC5" w:rsidRDefault="00F15FC5" w:rsidP="00F15FC5">
            <w:pPr>
              <w:rPr>
                <w:rFonts w:ascii="Calibri" w:hAnsi="Calibri"/>
                <w:color w:val="009900"/>
                <w:sz w:val="20"/>
              </w:rPr>
            </w:pPr>
            <w:r w:rsidRPr="00D51AE8">
              <w:rPr>
                <w:rFonts w:ascii="Calibri" w:hAnsi="Calibri"/>
                <w:b/>
                <w:color w:val="009900"/>
                <w:sz w:val="20"/>
              </w:rPr>
              <w:t xml:space="preserve">Coordination </w:t>
            </w:r>
            <w:proofErr w:type="spellStart"/>
            <w:r w:rsidRPr="00D51AE8">
              <w:rPr>
                <w:rFonts w:ascii="Calibri" w:hAnsi="Calibri"/>
                <w:b/>
                <w:color w:val="009900"/>
                <w:sz w:val="20"/>
              </w:rPr>
              <w:t>Cmpds</w:t>
            </w:r>
            <w:proofErr w:type="spellEnd"/>
            <w:r w:rsidRPr="00D51AE8">
              <w:rPr>
                <w:rFonts w:ascii="Calibri" w:hAnsi="Calibri"/>
                <w:color w:val="009900"/>
                <w:sz w:val="20"/>
              </w:rPr>
              <w:t xml:space="preserve"> </w:t>
            </w:r>
          </w:p>
          <w:p w14:paraId="614234DA" w14:textId="34951135" w:rsidR="00AF4C7B" w:rsidRPr="00D779CB" w:rsidRDefault="00DE0CF6" w:rsidP="00AA26C7">
            <w:pPr>
              <w:rPr>
                <w:rFonts w:ascii="Calibri" w:hAnsi="Calibri"/>
                <w:b/>
                <w:color w:val="FF0000"/>
                <w:sz w:val="20"/>
              </w:rPr>
            </w:pPr>
            <w:r w:rsidRPr="0011373E">
              <w:rPr>
                <w:rFonts w:ascii="Calibri" w:hAnsi="Calibri"/>
                <w:b/>
                <w:color w:val="FF0000"/>
                <w:sz w:val="20"/>
                <w:highlight w:val="yellow"/>
              </w:rPr>
              <w:t>Assign#</w:t>
            </w:r>
            <w:r>
              <w:rPr>
                <w:rFonts w:ascii="Calibri" w:hAnsi="Calibri"/>
                <w:b/>
                <w:color w:val="FF0000"/>
                <w:sz w:val="20"/>
                <w:highlight w:val="yellow"/>
              </w:rPr>
              <w:t xml:space="preserve">3 </w:t>
            </w:r>
            <w:r w:rsidRPr="0011373E">
              <w:rPr>
                <w:rFonts w:ascii="Calibri" w:hAnsi="Calibri"/>
                <w:b/>
                <w:color w:val="FF0000"/>
                <w:sz w:val="20"/>
                <w:highlight w:val="yellow"/>
              </w:rPr>
              <w:t>assigned</w:t>
            </w:r>
          </w:p>
        </w:tc>
        <w:tc>
          <w:tcPr>
            <w:tcW w:w="990" w:type="dxa"/>
          </w:tcPr>
          <w:p w14:paraId="43F275B3" w14:textId="69D03601" w:rsidR="00AA26C7" w:rsidRPr="007C5637" w:rsidRDefault="00AA26C7" w:rsidP="00AA26C7">
            <w:pPr>
              <w:rPr>
                <w:rFonts w:ascii="Calibri" w:hAnsi="Calibri"/>
                <w:sz w:val="20"/>
              </w:rPr>
            </w:pPr>
            <w:r>
              <w:rPr>
                <w:rFonts w:ascii="Calibri" w:hAnsi="Calibri"/>
                <w:sz w:val="20"/>
              </w:rPr>
              <w:t>Apr 2</w:t>
            </w:r>
            <w:r w:rsidR="00285BAE">
              <w:rPr>
                <w:rFonts w:ascii="Calibri" w:hAnsi="Calibri"/>
                <w:sz w:val="20"/>
              </w:rPr>
              <w:t>5</w:t>
            </w:r>
          </w:p>
          <w:p w14:paraId="479A1A16" w14:textId="77777777" w:rsidR="00AA26C7" w:rsidRPr="007C5637" w:rsidRDefault="00AA26C7" w:rsidP="00AA26C7">
            <w:pPr>
              <w:rPr>
                <w:rFonts w:ascii="Calibri" w:hAnsi="Calibri"/>
                <w:sz w:val="20"/>
              </w:rPr>
            </w:pPr>
          </w:p>
        </w:tc>
        <w:tc>
          <w:tcPr>
            <w:tcW w:w="2250" w:type="dxa"/>
          </w:tcPr>
          <w:p w14:paraId="7DE79175" w14:textId="76959AFC" w:rsidR="00AA26C7" w:rsidRDefault="00AA26C7" w:rsidP="00AA26C7">
            <w:pPr>
              <w:rPr>
                <w:rFonts w:ascii="Calibri" w:hAnsi="Calibri"/>
                <w:sz w:val="20"/>
              </w:rPr>
            </w:pPr>
            <w:r>
              <w:rPr>
                <w:rFonts w:ascii="Calibri" w:hAnsi="Calibri"/>
                <w:sz w:val="20"/>
              </w:rPr>
              <w:t>Apr 2</w:t>
            </w:r>
            <w:r w:rsidR="00285BAE">
              <w:rPr>
                <w:rFonts w:ascii="Calibri" w:hAnsi="Calibri"/>
                <w:sz w:val="20"/>
              </w:rPr>
              <w:t>6</w:t>
            </w:r>
          </w:p>
          <w:p w14:paraId="26577704" w14:textId="77777777" w:rsidR="00367ED9" w:rsidRDefault="00367ED9" w:rsidP="00367ED9">
            <w:pPr>
              <w:rPr>
                <w:rFonts w:ascii="Calibri" w:hAnsi="Calibri"/>
                <w:color w:val="009900"/>
                <w:sz w:val="20"/>
              </w:rPr>
            </w:pPr>
            <w:r w:rsidRPr="00D51AE8">
              <w:rPr>
                <w:rFonts w:ascii="Calibri" w:hAnsi="Calibri"/>
                <w:b/>
                <w:color w:val="009900"/>
                <w:sz w:val="20"/>
              </w:rPr>
              <w:t xml:space="preserve">Coordination </w:t>
            </w:r>
            <w:proofErr w:type="spellStart"/>
            <w:r w:rsidRPr="00D51AE8">
              <w:rPr>
                <w:rFonts w:ascii="Calibri" w:hAnsi="Calibri"/>
                <w:b/>
                <w:color w:val="009900"/>
                <w:sz w:val="20"/>
              </w:rPr>
              <w:t>Cmpds</w:t>
            </w:r>
            <w:proofErr w:type="spellEnd"/>
            <w:r w:rsidRPr="00D51AE8">
              <w:rPr>
                <w:rFonts w:ascii="Calibri" w:hAnsi="Calibri"/>
                <w:color w:val="009900"/>
                <w:sz w:val="20"/>
              </w:rPr>
              <w:t xml:space="preserve"> </w:t>
            </w:r>
          </w:p>
          <w:p w14:paraId="428CD965" w14:textId="77777777" w:rsidR="00AA26C7" w:rsidRPr="007C5637" w:rsidRDefault="00AA26C7" w:rsidP="00367ED9">
            <w:pPr>
              <w:rPr>
                <w:rFonts w:ascii="Calibri" w:hAnsi="Calibri"/>
                <w:sz w:val="20"/>
              </w:rPr>
            </w:pPr>
          </w:p>
        </w:tc>
        <w:tc>
          <w:tcPr>
            <w:tcW w:w="1080" w:type="dxa"/>
          </w:tcPr>
          <w:p w14:paraId="307CDE1F" w14:textId="7A60D0BC" w:rsidR="00AA26C7" w:rsidRPr="007C5637" w:rsidRDefault="00AA26C7" w:rsidP="00AA26C7">
            <w:pPr>
              <w:rPr>
                <w:rFonts w:ascii="Calibri" w:hAnsi="Calibri"/>
                <w:sz w:val="20"/>
              </w:rPr>
            </w:pPr>
            <w:r>
              <w:rPr>
                <w:rFonts w:ascii="Calibri" w:hAnsi="Calibri"/>
                <w:sz w:val="20"/>
              </w:rPr>
              <w:t>Apr 2</w:t>
            </w:r>
            <w:r w:rsidR="00285BAE">
              <w:rPr>
                <w:rFonts w:ascii="Calibri" w:hAnsi="Calibri"/>
                <w:sz w:val="20"/>
              </w:rPr>
              <w:t>7</w:t>
            </w:r>
          </w:p>
          <w:p w14:paraId="41620A5A" w14:textId="77777777" w:rsidR="00AA26C7" w:rsidRPr="007C5637" w:rsidRDefault="00AA26C7" w:rsidP="00AA26C7">
            <w:pPr>
              <w:rPr>
                <w:rFonts w:ascii="Calibri" w:hAnsi="Calibri"/>
                <w:sz w:val="20"/>
              </w:rPr>
            </w:pPr>
          </w:p>
        </w:tc>
        <w:tc>
          <w:tcPr>
            <w:tcW w:w="2340" w:type="dxa"/>
          </w:tcPr>
          <w:p w14:paraId="6933F649" w14:textId="7C247A9A" w:rsidR="00AA26C7" w:rsidRPr="007C5637" w:rsidRDefault="00AA26C7" w:rsidP="00AA26C7">
            <w:pPr>
              <w:rPr>
                <w:rFonts w:ascii="Calibri" w:hAnsi="Calibri"/>
                <w:sz w:val="20"/>
              </w:rPr>
            </w:pPr>
            <w:r>
              <w:rPr>
                <w:rFonts w:ascii="Calibri" w:hAnsi="Calibri"/>
                <w:sz w:val="20"/>
              </w:rPr>
              <w:t xml:space="preserve">Apr </w:t>
            </w:r>
            <w:r w:rsidR="00285BAE">
              <w:rPr>
                <w:rFonts w:ascii="Calibri" w:hAnsi="Calibri"/>
                <w:sz w:val="20"/>
              </w:rPr>
              <w:t>28</w:t>
            </w:r>
          </w:p>
          <w:p w14:paraId="491BBEEE" w14:textId="77777777" w:rsidR="00F15FC5" w:rsidRDefault="00F15FC5" w:rsidP="00F15FC5">
            <w:pPr>
              <w:rPr>
                <w:rFonts w:ascii="Calibri" w:hAnsi="Calibri"/>
                <w:b/>
                <w:color w:val="009900"/>
                <w:sz w:val="20"/>
              </w:rPr>
            </w:pPr>
            <w:r w:rsidRPr="00887AAD">
              <w:rPr>
                <w:rFonts w:ascii="Calibri" w:hAnsi="Calibri"/>
                <w:b/>
                <w:color w:val="009900"/>
                <w:sz w:val="20"/>
              </w:rPr>
              <w:t xml:space="preserve">Coordination </w:t>
            </w:r>
            <w:proofErr w:type="spellStart"/>
            <w:r w:rsidRPr="00887AAD">
              <w:rPr>
                <w:rFonts w:ascii="Calibri" w:hAnsi="Calibri"/>
                <w:b/>
                <w:color w:val="009900"/>
                <w:sz w:val="20"/>
              </w:rPr>
              <w:t>Cmpds</w:t>
            </w:r>
            <w:proofErr w:type="spellEnd"/>
            <w:r>
              <w:rPr>
                <w:rFonts w:ascii="Calibri" w:hAnsi="Calibri"/>
                <w:b/>
                <w:color w:val="009900"/>
                <w:sz w:val="20"/>
              </w:rPr>
              <w:t>, Misc. Mat.</w:t>
            </w:r>
          </w:p>
          <w:p w14:paraId="7D166CB8" w14:textId="48787C23" w:rsidR="00D51AE8" w:rsidRPr="00D51AE8" w:rsidRDefault="00F15FC5" w:rsidP="00F15FC5">
            <w:pPr>
              <w:rPr>
                <w:rFonts w:ascii="Calibri" w:hAnsi="Calibri"/>
                <w:color w:val="009900"/>
                <w:sz w:val="20"/>
              </w:rPr>
            </w:pPr>
            <w:r w:rsidRPr="008071C8">
              <w:rPr>
                <w:rFonts w:ascii="Calibri" w:hAnsi="Calibri"/>
                <w:b/>
                <w:color w:val="009900"/>
                <w:sz w:val="20"/>
              </w:rPr>
              <w:t>MOFs</w:t>
            </w:r>
            <w:r>
              <w:rPr>
                <w:rFonts w:ascii="Calibri" w:hAnsi="Calibri"/>
                <w:b/>
                <w:color w:val="009900"/>
                <w:sz w:val="20"/>
              </w:rPr>
              <w:t xml:space="preserve"> (video, questions)</w:t>
            </w:r>
          </w:p>
        </w:tc>
        <w:tc>
          <w:tcPr>
            <w:tcW w:w="1080" w:type="dxa"/>
          </w:tcPr>
          <w:p w14:paraId="6055B831" w14:textId="10D0BE8D" w:rsidR="00AA26C7" w:rsidRPr="007C5637" w:rsidRDefault="00285BAE" w:rsidP="00AA26C7">
            <w:pPr>
              <w:rPr>
                <w:rFonts w:ascii="Calibri" w:hAnsi="Calibri"/>
                <w:sz w:val="20"/>
              </w:rPr>
            </w:pPr>
            <w:r>
              <w:rPr>
                <w:rFonts w:ascii="Calibri" w:hAnsi="Calibri"/>
                <w:sz w:val="20"/>
              </w:rPr>
              <w:t>Apr 29</w:t>
            </w:r>
          </w:p>
          <w:p w14:paraId="538818A0" w14:textId="77777777" w:rsidR="00AA26C7" w:rsidRPr="007C5637" w:rsidRDefault="00AA26C7" w:rsidP="00AA26C7">
            <w:pPr>
              <w:rPr>
                <w:rFonts w:ascii="Calibri" w:hAnsi="Calibri"/>
                <w:sz w:val="20"/>
              </w:rPr>
            </w:pPr>
          </w:p>
        </w:tc>
      </w:tr>
      <w:tr w:rsidR="00AA26C7" w:rsidRPr="007C5637" w14:paraId="3278E6D8" w14:textId="77777777" w:rsidTr="00F15FC5">
        <w:trPr>
          <w:jc w:val="center"/>
        </w:trPr>
        <w:tc>
          <w:tcPr>
            <w:tcW w:w="828" w:type="dxa"/>
          </w:tcPr>
          <w:p w14:paraId="6720ECC5" w14:textId="288048C8" w:rsidR="00AA26C7" w:rsidRPr="007C5637" w:rsidRDefault="00285BAE" w:rsidP="00AA26C7">
            <w:pPr>
              <w:rPr>
                <w:rFonts w:ascii="Calibri" w:hAnsi="Calibri"/>
                <w:sz w:val="20"/>
              </w:rPr>
            </w:pPr>
            <w:r>
              <w:rPr>
                <w:rFonts w:ascii="Calibri" w:hAnsi="Calibri"/>
                <w:sz w:val="20"/>
              </w:rPr>
              <w:t>Apr 30</w:t>
            </w:r>
          </w:p>
          <w:p w14:paraId="7528345B" w14:textId="77777777" w:rsidR="00AA26C7" w:rsidRPr="007C5637" w:rsidRDefault="00AA26C7" w:rsidP="00AA26C7">
            <w:pPr>
              <w:rPr>
                <w:rFonts w:ascii="Calibri" w:hAnsi="Calibri"/>
                <w:color w:val="00FF00"/>
                <w:sz w:val="20"/>
              </w:rPr>
            </w:pPr>
          </w:p>
        </w:tc>
        <w:tc>
          <w:tcPr>
            <w:tcW w:w="1957" w:type="dxa"/>
          </w:tcPr>
          <w:p w14:paraId="226D6B64" w14:textId="0C7EA58C" w:rsidR="00AA26C7" w:rsidRPr="007C5637" w:rsidRDefault="00B75DF5" w:rsidP="00AA26C7">
            <w:pPr>
              <w:rPr>
                <w:rFonts w:ascii="Calibri" w:hAnsi="Calibri"/>
                <w:sz w:val="20"/>
              </w:rPr>
            </w:pPr>
            <w:r>
              <w:rPr>
                <w:rFonts w:ascii="Calibri" w:hAnsi="Calibri"/>
                <w:sz w:val="20"/>
              </w:rPr>
              <w:t>May 0</w:t>
            </w:r>
            <w:r w:rsidR="00285BAE">
              <w:rPr>
                <w:rFonts w:ascii="Calibri" w:hAnsi="Calibri"/>
                <w:sz w:val="20"/>
              </w:rPr>
              <w:t>1</w:t>
            </w:r>
          </w:p>
          <w:p w14:paraId="4E9B39D2" w14:textId="77777777" w:rsidR="00367ED9" w:rsidRDefault="00367ED9" w:rsidP="00367ED9">
            <w:pPr>
              <w:rPr>
                <w:rFonts w:ascii="Calibri" w:hAnsi="Calibri"/>
                <w:b/>
                <w:color w:val="009900"/>
                <w:sz w:val="20"/>
              </w:rPr>
            </w:pPr>
            <w:r w:rsidRPr="00D51AE8">
              <w:rPr>
                <w:rFonts w:ascii="Calibri" w:hAnsi="Calibri"/>
                <w:b/>
                <w:color w:val="009900"/>
                <w:sz w:val="20"/>
              </w:rPr>
              <w:t xml:space="preserve">Coordination </w:t>
            </w:r>
            <w:proofErr w:type="spellStart"/>
            <w:r w:rsidRPr="00D51AE8">
              <w:rPr>
                <w:rFonts w:ascii="Calibri" w:hAnsi="Calibri"/>
                <w:b/>
                <w:color w:val="009900"/>
                <w:sz w:val="20"/>
              </w:rPr>
              <w:t>Cmpds</w:t>
            </w:r>
            <w:proofErr w:type="spellEnd"/>
            <w:r>
              <w:rPr>
                <w:rFonts w:ascii="Calibri" w:hAnsi="Calibri"/>
                <w:b/>
                <w:color w:val="009900"/>
                <w:sz w:val="20"/>
              </w:rPr>
              <w:t xml:space="preserve"> </w:t>
            </w:r>
          </w:p>
          <w:p w14:paraId="5ABD9732" w14:textId="6E994891" w:rsidR="00EF21ED" w:rsidRPr="003575C5" w:rsidRDefault="00EF21ED" w:rsidP="00B81F30">
            <w:pPr>
              <w:rPr>
                <w:rFonts w:ascii="Calibri" w:hAnsi="Calibri"/>
                <w:color w:val="009900"/>
                <w:sz w:val="20"/>
              </w:rPr>
            </w:pPr>
          </w:p>
        </w:tc>
        <w:tc>
          <w:tcPr>
            <w:tcW w:w="990" w:type="dxa"/>
          </w:tcPr>
          <w:p w14:paraId="365E3806" w14:textId="6283FFBA" w:rsidR="00AA26C7" w:rsidRPr="007C5637" w:rsidRDefault="00B75DF5" w:rsidP="00AA26C7">
            <w:pPr>
              <w:rPr>
                <w:rFonts w:ascii="Calibri" w:hAnsi="Calibri"/>
                <w:sz w:val="20"/>
              </w:rPr>
            </w:pPr>
            <w:r>
              <w:rPr>
                <w:rFonts w:ascii="Calibri" w:hAnsi="Calibri"/>
                <w:sz w:val="20"/>
              </w:rPr>
              <w:t>May 0</w:t>
            </w:r>
            <w:r w:rsidR="00285BAE">
              <w:rPr>
                <w:rFonts w:ascii="Calibri" w:hAnsi="Calibri"/>
                <w:sz w:val="20"/>
              </w:rPr>
              <w:t>2</w:t>
            </w:r>
          </w:p>
          <w:p w14:paraId="5798165F" w14:textId="77777777" w:rsidR="00AA26C7" w:rsidRPr="007C5637" w:rsidRDefault="00AA26C7" w:rsidP="00AA26C7">
            <w:pPr>
              <w:rPr>
                <w:rFonts w:ascii="Calibri" w:hAnsi="Calibri"/>
                <w:sz w:val="20"/>
              </w:rPr>
            </w:pPr>
          </w:p>
        </w:tc>
        <w:tc>
          <w:tcPr>
            <w:tcW w:w="2250" w:type="dxa"/>
          </w:tcPr>
          <w:p w14:paraId="009F0C56" w14:textId="1773FE12" w:rsidR="00AA26C7" w:rsidRPr="007C5637" w:rsidRDefault="00AA26C7" w:rsidP="00AA26C7">
            <w:pPr>
              <w:rPr>
                <w:rFonts w:ascii="Calibri" w:hAnsi="Calibri"/>
                <w:sz w:val="20"/>
              </w:rPr>
            </w:pPr>
            <w:r>
              <w:rPr>
                <w:rFonts w:ascii="Calibri" w:hAnsi="Calibri"/>
                <w:sz w:val="20"/>
              </w:rPr>
              <w:t xml:space="preserve">May </w:t>
            </w:r>
            <w:r w:rsidR="00B75DF5">
              <w:rPr>
                <w:rFonts w:ascii="Calibri" w:hAnsi="Calibri"/>
                <w:sz w:val="20"/>
              </w:rPr>
              <w:t>0</w:t>
            </w:r>
            <w:r w:rsidR="00285BAE">
              <w:rPr>
                <w:rFonts w:ascii="Calibri" w:hAnsi="Calibri"/>
                <w:sz w:val="20"/>
              </w:rPr>
              <w:t>3</w:t>
            </w:r>
          </w:p>
          <w:p w14:paraId="340609AD" w14:textId="77777777" w:rsidR="00367ED9" w:rsidRDefault="00367ED9" w:rsidP="00367ED9">
            <w:pPr>
              <w:rPr>
                <w:rFonts w:ascii="Calibri" w:hAnsi="Calibri"/>
                <w:b/>
                <w:color w:val="009900"/>
                <w:sz w:val="20"/>
              </w:rPr>
            </w:pPr>
            <w:r w:rsidRPr="00D51AE8">
              <w:rPr>
                <w:rFonts w:ascii="Calibri" w:hAnsi="Calibri"/>
                <w:b/>
                <w:color w:val="009900"/>
                <w:sz w:val="20"/>
              </w:rPr>
              <w:t xml:space="preserve">Coordination </w:t>
            </w:r>
            <w:proofErr w:type="spellStart"/>
            <w:r w:rsidRPr="00D51AE8">
              <w:rPr>
                <w:rFonts w:ascii="Calibri" w:hAnsi="Calibri"/>
                <w:b/>
                <w:color w:val="009900"/>
                <w:sz w:val="20"/>
              </w:rPr>
              <w:t>Cmpds</w:t>
            </w:r>
            <w:proofErr w:type="spellEnd"/>
            <w:r>
              <w:rPr>
                <w:rFonts w:ascii="Calibri" w:hAnsi="Calibri"/>
                <w:b/>
                <w:color w:val="009900"/>
                <w:sz w:val="20"/>
              </w:rPr>
              <w:t xml:space="preserve"> </w:t>
            </w:r>
          </w:p>
          <w:p w14:paraId="1E79B73E" w14:textId="4121CF55" w:rsidR="00B81F30" w:rsidRPr="007C5637" w:rsidRDefault="00B81F30" w:rsidP="00367ED9">
            <w:pPr>
              <w:rPr>
                <w:rFonts w:ascii="Calibri" w:hAnsi="Calibri"/>
                <w:sz w:val="20"/>
              </w:rPr>
            </w:pPr>
          </w:p>
        </w:tc>
        <w:tc>
          <w:tcPr>
            <w:tcW w:w="1080" w:type="dxa"/>
          </w:tcPr>
          <w:p w14:paraId="3E777734" w14:textId="4972CF54" w:rsidR="00AA26C7" w:rsidRPr="007C5637" w:rsidRDefault="00AA26C7" w:rsidP="00AA26C7">
            <w:pPr>
              <w:rPr>
                <w:rFonts w:ascii="Calibri" w:hAnsi="Calibri"/>
                <w:sz w:val="20"/>
              </w:rPr>
            </w:pPr>
            <w:r>
              <w:rPr>
                <w:rFonts w:ascii="Calibri" w:hAnsi="Calibri"/>
                <w:sz w:val="20"/>
              </w:rPr>
              <w:t xml:space="preserve">May </w:t>
            </w:r>
            <w:r w:rsidR="00B75DF5">
              <w:rPr>
                <w:rFonts w:ascii="Calibri" w:hAnsi="Calibri"/>
                <w:sz w:val="20"/>
              </w:rPr>
              <w:t>0</w:t>
            </w:r>
            <w:r w:rsidR="00285BAE">
              <w:rPr>
                <w:rFonts w:ascii="Calibri" w:hAnsi="Calibri"/>
                <w:sz w:val="20"/>
              </w:rPr>
              <w:t>4</w:t>
            </w:r>
          </w:p>
        </w:tc>
        <w:tc>
          <w:tcPr>
            <w:tcW w:w="2340" w:type="dxa"/>
          </w:tcPr>
          <w:p w14:paraId="0824C9C8" w14:textId="1A375CFD" w:rsidR="00AA26C7" w:rsidRPr="007C5637" w:rsidRDefault="00AA26C7" w:rsidP="00AA26C7">
            <w:pPr>
              <w:rPr>
                <w:rFonts w:ascii="Calibri" w:hAnsi="Calibri"/>
                <w:sz w:val="20"/>
              </w:rPr>
            </w:pPr>
            <w:r>
              <w:rPr>
                <w:rFonts w:ascii="Calibri" w:hAnsi="Calibri"/>
                <w:sz w:val="20"/>
              </w:rPr>
              <w:t xml:space="preserve">May </w:t>
            </w:r>
            <w:r w:rsidR="00B75DF5">
              <w:rPr>
                <w:rFonts w:ascii="Calibri" w:hAnsi="Calibri"/>
                <w:sz w:val="20"/>
              </w:rPr>
              <w:t>0</w:t>
            </w:r>
            <w:r w:rsidR="00285BAE">
              <w:rPr>
                <w:rFonts w:ascii="Calibri" w:hAnsi="Calibri"/>
                <w:sz w:val="20"/>
              </w:rPr>
              <w:t>5</w:t>
            </w:r>
          </w:p>
          <w:p w14:paraId="37E0E509" w14:textId="49BF6349" w:rsidR="00F15FC5" w:rsidRPr="00F15FC5" w:rsidRDefault="00F15FC5" w:rsidP="00B75DF5">
            <w:pPr>
              <w:rPr>
                <w:rFonts w:ascii="Calibri" w:hAnsi="Calibri"/>
                <w:b/>
                <w:color w:val="FF3399"/>
                <w:sz w:val="20"/>
              </w:rPr>
            </w:pPr>
            <w:r>
              <w:rPr>
                <w:rFonts w:ascii="Calibri" w:hAnsi="Calibri"/>
                <w:b/>
                <w:color w:val="009900"/>
                <w:sz w:val="20"/>
              </w:rPr>
              <w:t xml:space="preserve">Misc. Mat. </w:t>
            </w:r>
            <w:r w:rsidRPr="00D51AE8">
              <w:rPr>
                <w:rFonts w:ascii="Calibri" w:hAnsi="Calibri"/>
                <w:b/>
                <w:color w:val="009900"/>
                <w:sz w:val="20"/>
              </w:rPr>
              <w:t>Literature Day</w:t>
            </w:r>
          </w:p>
          <w:p w14:paraId="065DA080" w14:textId="2DA0CB47" w:rsidR="00B75DF5" w:rsidRPr="00D51AE8" w:rsidRDefault="00B75DF5" w:rsidP="00AA26C7">
            <w:pPr>
              <w:rPr>
                <w:rFonts w:ascii="Calibri" w:hAnsi="Calibri"/>
                <w:b/>
                <w:sz w:val="20"/>
              </w:rPr>
            </w:pPr>
          </w:p>
        </w:tc>
        <w:tc>
          <w:tcPr>
            <w:tcW w:w="1080" w:type="dxa"/>
          </w:tcPr>
          <w:p w14:paraId="50E313BC" w14:textId="1C743B7F" w:rsidR="00AA26C7" w:rsidRPr="007C5637" w:rsidRDefault="00AA26C7" w:rsidP="00AA26C7">
            <w:pPr>
              <w:rPr>
                <w:rFonts w:ascii="Calibri" w:hAnsi="Calibri"/>
                <w:sz w:val="20"/>
              </w:rPr>
            </w:pPr>
            <w:r>
              <w:rPr>
                <w:rFonts w:ascii="Calibri" w:hAnsi="Calibri"/>
                <w:sz w:val="20"/>
              </w:rPr>
              <w:t xml:space="preserve">May </w:t>
            </w:r>
            <w:r w:rsidR="00B75DF5">
              <w:rPr>
                <w:rFonts w:ascii="Calibri" w:hAnsi="Calibri"/>
                <w:sz w:val="20"/>
              </w:rPr>
              <w:t>0</w:t>
            </w:r>
            <w:r w:rsidR="00285BAE">
              <w:rPr>
                <w:rFonts w:ascii="Calibri" w:hAnsi="Calibri"/>
                <w:sz w:val="20"/>
              </w:rPr>
              <w:t>6</w:t>
            </w:r>
          </w:p>
        </w:tc>
      </w:tr>
      <w:tr w:rsidR="00AA26C7" w:rsidRPr="007C5637" w14:paraId="0859A781" w14:textId="77777777" w:rsidTr="00F15FC5">
        <w:trPr>
          <w:jc w:val="center"/>
        </w:trPr>
        <w:tc>
          <w:tcPr>
            <w:tcW w:w="828" w:type="dxa"/>
          </w:tcPr>
          <w:p w14:paraId="633CB440" w14:textId="5835CF95" w:rsidR="00AA26C7" w:rsidRDefault="00AA26C7" w:rsidP="00AA26C7">
            <w:pPr>
              <w:rPr>
                <w:rFonts w:ascii="Calibri" w:hAnsi="Calibri"/>
                <w:sz w:val="20"/>
              </w:rPr>
            </w:pPr>
            <w:r>
              <w:rPr>
                <w:rFonts w:ascii="Calibri" w:hAnsi="Calibri"/>
                <w:sz w:val="20"/>
              </w:rPr>
              <w:t xml:space="preserve">May </w:t>
            </w:r>
            <w:r w:rsidR="00B75DF5">
              <w:rPr>
                <w:rFonts w:ascii="Calibri" w:hAnsi="Calibri"/>
                <w:sz w:val="20"/>
              </w:rPr>
              <w:t>0</w:t>
            </w:r>
            <w:r w:rsidR="00285BAE">
              <w:rPr>
                <w:rFonts w:ascii="Calibri" w:hAnsi="Calibri"/>
                <w:sz w:val="20"/>
              </w:rPr>
              <w:t>7</w:t>
            </w:r>
          </w:p>
          <w:p w14:paraId="2ADBD58A" w14:textId="77777777" w:rsidR="00AA26C7" w:rsidRDefault="00AA26C7" w:rsidP="00AA26C7">
            <w:pPr>
              <w:rPr>
                <w:rFonts w:ascii="Calibri" w:hAnsi="Calibri"/>
                <w:sz w:val="20"/>
              </w:rPr>
            </w:pPr>
          </w:p>
          <w:p w14:paraId="4E9BE440" w14:textId="77777777" w:rsidR="00AA26C7" w:rsidRDefault="00AA26C7" w:rsidP="00AA26C7">
            <w:pPr>
              <w:rPr>
                <w:rFonts w:ascii="Calibri" w:hAnsi="Calibri"/>
                <w:sz w:val="20"/>
              </w:rPr>
            </w:pPr>
          </w:p>
        </w:tc>
        <w:tc>
          <w:tcPr>
            <w:tcW w:w="1957" w:type="dxa"/>
          </w:tcPr>
          <w:p w14:paraId="4D905247" w14:textId="0ACF9D9C" w:rsidR="00AA26C7" w:rsidRDefault="00AA26C7" w:rsidP="00AA26C7">
            <w:pPr>
              <w:rPr>
                <w:rFonts w:ascii="Calibri" w:hAnsi="Calibri"/>
                <w:sz w:val="20"/>
              </w:rPr>
            </w:pPr>
            <w:r>
              <w:rPr>
                <w:rFonts w:ascii="Calibri" w:hAnsi="Calibri"/>
                <w:sz w:val="20"/>
              </w:rPr>
              <w:t xml:space="preserve">May </w:t>
            </w:r>
            <w:r w:rsidR="00285BAE">
              <w:rPr>
                <w:rFonts w:ascii="Calibri" w:hAnsi="Calibri"/>
                <w:sz w:val="20"/>
              </w:rPr>
              <w:t>08</w:t>
            </w:r>
          </w:p>
          <w:p w14:paraId="771FB03D" w14:textId="7F1DEFA9" w:rsidR="00367ED9" w:rsidRDefault="00367ED9" w:rsidP="00367ED9">
            <w:pPr>
              <w:rPr>
                <w:rFonts w:ascii="Calibri" w:hAnsi="Calibri"/>
                <w:b/>
                <w:color w:val="FF3399"/>
                <w:sz w:val="20"/>
              </w:rPr>
            </w:pPr>
            <w:r w:rsidRPr="00F15FC5">
              <w:rPr>
                <w:rFonts w:ascii="Calibri" w:hAnsi="Calibri"/>
                <w:b/>
                <w:color w:val="FF3399"/>
                <w:sz w:val="20"/>
              </w:rPr>
              <w:t>LAST CLASS</w:t>
            </w:r>
          </w:p>
          <w:p w14:paraId="3A803343" w14:textId="4709C7F5" w:rsidR="00367ED9" w:rsidRDefault="00367ED9" w:rsidP="00367ED9">
            <w:pPr>
              <w:rPr>
                <w:rFonts w:ascii="Calibri" w:hAnsi="Calibri"/>
                <w:b/>
                <w:color w:val="FF3399"/>
                <w:sz w:val="20"/>
              </w:rPr>
            </w:pPr>
            <w:r>
              <w:rPr>
                <w:rFonts w:ascii="Calibri" w:hAnsi="Calibri"/>
                <w:b/>
                <w:color w:val="FF3399"/>
                <w:sz w:val="20"/>
              </w:rPr>
              <w:t>Presentations?</w:t>
            </w:r>
          </w:p>
          <w:p w14:paraId="0EAE93B1" w14:textId="75892E16" w:rsidR="00AC7345" w:rsidRPr="003575C5" w:rsidRDefault="00AC7345" w:rsidP="00B75DF5">
            <w:pPr>
              <w:rPr>
                <w:rFonts w:ascii="Calibri" w:hAnsi="Calibri"/>
                <w:b/>
                <w:sz w:val="20"/>
              </w:rPr>
            </w:pPr>
          </w:p>
        </w:tc>
        <w:tc>
          <w:tcPr>
            <w:tcW w:w="990" w:type="dxa"/>
          </w:tcPr>
          <w:p w14:paraId="5A64B0BC" w14:textId="66B2C9C3" w:rsidR="00AA26C7" w:rsidRDefault="00AA26C7" w:rsidP="00AA26C7">
            <w:pPr>
              <w:rPr>
                <w:rFonts w:ascii="Calibri" w:hAnsi="Calibri"/>
                <w:sz w:val="20"/>
              </w:rPr>
            </w:pPr>
            <w:r>
              <w:rPr>
                <w:rFonts w:ascii="Calibri" w:hAnsi="Calibri"/>
                <w:sz w:val="20"/>
              </w:rPr>
              <w:t xml:space="preserve">May </w:t>
            </w:r>
            <w:r w:rsidR="00285BAE">
              <w:rPr>
                <w:rFonts w:ascii="Calibri" w:hAnsi="Calibri"/>
                <w:sz w:val="20"/>
              </w:rPr>
              <w:t>09</w:t>
            </w:r>
          </w:p>
          <w:p w14:paraId="63DD086B" w14:textId="3080F1CE" w:rsidR="00AA26C7" w:rsidRPr="00367ED9" w:rsidRDefault="00367ED9" w:rsidP="00AA26C7">
            <w:pPr>
              <w:rPr>
                <w:rFonts w:ascii="Calibri" w:hAnsi="Calibri"/>
                <w:b/>
                <w:color w:val="FF3399"/>
                <w:sz w:val="20"/>
              </w:rPr>
            </w:pPr>
            <w:r w:rsidRPr="00367ED9">
              <w:rPr>
                <w:rFonts w:ascii="Calibri" w:hAnsi="Calibri"/>
                <w:b/>
                <w:color w:val="FF3399"/>
                <w:sz w:val="20"/>
              </w:rPr>
              <w:t>All classes End</w:t>
            </w:r>
          </w:p>
        </w:tc>
        <w:tc>
          <w:tcPr>
            <w:tcW w:w="2250" w:type="dxa"/>
          </w:tcPr>
          <w:p w14:paraId="3198CED5" w14:textId="509DF759" w:rsidR="00AA26C7" w:rsidRDefault="00AA26C7" w:rsidP="00AA26C7">
            <w:pPr>
              <w:rPr>
                <w:rFonts w:ascii="Calibri" w:hAnsi="Calibri"/>
                <w:sz w:val="20"/>
              </w:rPr>
            </w:pPr>
            <w:r>
              <w:rPr>
                <w:rFonts w:ascii="Calibri" w:hAnsi="Calibri"/>
                <w:sz w:val="20"/>
              </w:rPr>
              <w:t xml:space="preserve">May </w:t>
            </w:r>
            <w:r w:rsidR="00B75DF5">
              <w:rPr>
                <w:rFonts w:ascii="Calibri" w:hAnsi="Calibri"/>
                <w:sz w:val="20"/>
              </w:rPr>
              <w:t>1</w:t>
            </w:r>
            <w:r w:rsidR="00285BAE">
              <w:rPr>
                <w:rFonts w:ascii="Calibri" w:hAnsi="Calibri"/>
                <w:sz w:val="20"/>
              </w:rPr>
              <w:t>0</w:t>
            </w:r>
          </w:p>
          <w:p w14:paraId="4E4392AD" w14:textId="2AB9EF50" w:rsidR="00AA26C7" w:rsidRPr="003575C5" w:rsidRDefault="00367ED9" w:rsidP="00AA26C7">
            <w:pPr>
              <w:rPr>
                <w:rFonts w:ascii="Calibri" w:hAnsi="Calibri"/>
                <w:b/>
                <w:sz w:val="20"/>
              </w:rPr>
            </w:pPr>
            <w:r w:rsidRPr="00F15FC5">
              <w:rPr>
                <w:rFonts w:ascii="Calibri" w:hAnsi="Calibri"/>
                <w:b/>
                <w:color w:val="FF3399"/>
                <w:sz w:val="20"/>
              </w:rPr>
              <w:t>Reading Day</w:t>
            </w:r>
          </w:p>
        </w:tc>
        <w:tc>
          <w:tcPr>
            <w:tcW w:w="1080" w:type="dxa"/>
          </w:tcPr>
          <w:p w14:paraId="741B022F" w14:textId="77777777" w:rsidR="00AA26C7" w:rsidRDefault="00AA26C7" w:rsidP="00AA26C7">
            <w:pPr>
              <w:rPr>
                <w:rFonts w:ascii="Calibri" w:hAnsi="Calibri"/>
                <w:sz w:val="20"/>
              </w:rPr>
            </w:pPr>
            <w:r>
              <w:rPr>
                <w:rFonts w:ascii="Calibri" w:hAnsi="Calibri"/>
                <w:sz w:val="20"/>
              </w:rPr>
              <w:t xml:space="preserve">May </w:t>
            </w:r>
            <w:r w:rsidR="00B75DF5">
              <w:rPr>
                <w:rFonts w:ascii="Calibri" w:hAnsi="Calibri"/>
                <w:sz w:val="20"/>
              </w:rPr>
              <w:t>1</w:t>
            </w:r>
            <w:r w:rsidR="00285BAE">
              <w:rPr>
                <w:rFonts w:ascii="Calibri" w:hAnsi="Calibri"/>
                <w:sz w:val="20"/>
              </w:rPr>
              <w:t>1</w:t>
            </w:r>
          </w:p>
          <w:p w14:paraId="115ED3C3" w14:textId="359395B2" w:rsidR="00367ED9" w:rsidRDefault="00367ED9" w:rsidP="00AA26C7">
            <w:pPr>
              <w:rPr>
                <w:rFonts w:ascii="Calibri" w:hAnsi="Calibri"/>
                <w:sz w:val="20"/>
              </w:rPr>
            </w:pPr>
            <w:r w:rsidRPr="008D7337">
              <w:rPr>
                <w:rFonts w:ascii="Calibri" w:hAnsi="Calibri"/>
                <w:b/>
                <w:color w:val="FF0000"/>
                <w:sz w:val="20"/>
                <w:highlight w:val="yellow"/>
              </w:rPr>
              <w:t>Final Exam (Presentations</w:t>
            </w:r>
            <w:r>
              <w:rPr>
                <w:rFonts w:ascii="Calibri" w:hAnsi="Calibri"/>
                <w:b/>
                <w:color w:val="FF0000"/>
                <w:sz w:val="20"/>
                <w:highlight w:val="yellow"/>
              </w:rPr>
              <w:t>/Paper</w:t>
            </w:r>
            <w:r w:rsidRPr="008D7337">
              <w:rPr>
                <w:rFonts w:ascii="Calibri" w:hAnsi="Calibri"/>
                <w:b/>
                <w:color w:val="FF0000"/>
                <w:sz w:val="20"/>
                <w:highlight w:val="yellow"/>
              </w:rPr>
              <w:t>) 9a-12p</w:t>
            </w:r>
          </w:p>
        </w:tc>
        <w:tc>
          <w:tcPr>
            <w:tcW w:w="2340" w:type="dxa"/>
          </w:tcPr>
          <w:p w14:paraId="157D684B" w14:textId="2B6DE8EB" w:rsidR="00AA26C7" w:rsidRDefault="00AA26C7" w:rsidP="00AA26C7">
            <w:pPr>
              <w:rPr>
                <w:rFonts w:ascii="Calibri" w:hAnsi="Calibri"/>
                <w:sz w:val="20"/>
              </w:rPr>
            </w:pPr>
            <w:r>
              <w:rPr>
                <w:rFonts w:ascii="Calibri" w:hAnsi="Calibri"/>
                <w:sz w:val="20"/>
              </w:rPr>
              <w:t>May 1</w:t>
            </w:r>
            <w:r w:rsidR="00285BAE">
              <w:rPr>
                <w:rFonts w:ascii="Calibri" w:hAnsi="Calibri"/>
                <w:sz w:val="20"/>
              </w:rPr>
              <w:t>2</w:t>
            </w:r>
          </w:p>
          <w:p w14:paraId="7DEE9C4E" w14:textId="3DCC9311" w:rsidR="008D7337" w:rsidRPr="008D7337" w:rsidRDefault="008D7337" w:rsidP="00AA26C7">
            <w:pPr>
              <w:rPr>
                <w:rFonts w:ascii="Calibri" w:hAnsi="Calibri"/>
                <w:b/>
                <w:sz w:val="20"/>
              </w:rPr>
            </w:pPr>
          </w:p>
        </w:tc>
        <w:tc>
          <w:tcPr>
            <w:tcW w:w="1080" w:type="dxa"/>
          </w:tcPr>
          <w:p w14:paraId="45EF4C94" w14:textId="703A659A" w:rsidR="00AA26C7" w:rsidRDefault="00AA26C7" w:rsidP="00AA26C7">
            <w:pPr>
              <w:rPr>
                <w:rFonts w:ascii="Calibri" w:hAnsi="Calibri"/>
                <w:sz w:val="20"/>
              </w:rPr>
            </w:pPr>
            <w:r>
              <w:rPr>
                <w:rFonts w:ascii="Calibri" w:hAnsi="Calibri"/>
                <w:sz w:val="20"/>
              </w:rPr>
              <w:t>May 1</w:t>
            </w:r>
            <w:r w:rsidR="00285BAE">
              <w:rPr>
                <w:rFonts w:ascii="Calibri" w:hAnsi="Calibri"/>
                <w:sz w:val="20"/>
              </w:rPr>
              <w:t>3</w:t>
            </w:r>
          </w:p>
        </w:tc>
      </w:tr>
    </w:tbl>
    <w:p w14:paraId="727BBC41" w14:textId="77777777" w:rsidR="001001F2" w:rsidRPr="007C5637" w:rsidRDefault="001001F2" w:rsidP="001001F2">
      <w:pPr>
        <w:rPr>
          <w:rFonts w:ascii="Calibri" w:hAnsi="Calibri"/>
          <w:sz w:val="20"/>
        </w:rPr>
      </w:pPr>
    </w:p>
    <w:p w14:paraId="0FF1F2E4" w14:textId="48ECA79B" w:rsidR="001001F2" w:rsidRPr="007C5637" w:rsidRDefault="00E4035D" w:rsidP="001001F2">
      <w:pPr>
        <w:rPr>
          <w:rFonts w:ascii="Calibri" w:hAnsi="Calibri"/>
          <w:sz w:val="20"/>
        </w:rPr>
      </w:pPr>
      <w:r>
        <w:rPr>
          <w:rFonts w:ascii="Calibri" w:hAnsi="Calibri"/>
          <w:sz w:val="20"/>
          <w:highlight w:val="yellow"/>
        </w:rPr>
        <w:t>March 2</w:t>
      </w:r>
      <w:r w:rsidR="00367ED9">
        <w:rPr>
          <w:rFonts w:ascii="Calibri" w:hAnsi="Calibri"/>
          <w:sz w:val="20"/>
          <w:highlight w:val="yellow"/>
        </w:rPr>
        <w:t>9</w:t>
      </w:r>
      <w:r w:rsidR="001001F2">
        <w:rPr>
          <w:rFonts w:ascii="Calibri" w:hAnsi="Calibri"/>
          <w:sz w:val="20"/>
          <w:highlight w:val="yellow"/>
        </w:rPr>
        <w:t>th</w:t>
      </w:r>
      <w:r w:rsidR="001001F2" w:rsidRPr="00D35F0E">
        <w:rPr>
          <w:rFonts w:ascii="Calibri" w:hAnsi="Calibri"/>
          <w:sz w:val="20"/>
          <w:highlight w:val="yellow"/>
        </w:rPr>
        <w:t xml:space="preserve">—Midterm grades due        </w:t>
      </w:r>
      <w:r>
        <w:rPr>
          <w:rFonts w:ascii="Calibri" w:hAnsi="Calibri"/>
          <w:sz w:val="20"/>
          <w:highlight w:val="yellow"/>
        </w:rPr>
        <w:t xml:space="preserve">April </w:t>
      </w:r>
      <w:r w:rsidR="00367ED9">
        <w:rPr>
          <w:rFonts w:ascii="Calibri" w:hAnsi="Calibri"/>
          <w:sz w:val="20"/>
          <w:highlight w:val="yellow"/>
        </w:rPr>
        <w:t>4</w:t>
      </w:r>
      <w:r w:rsidR="00F15FC5">
        <w:rPr>
          <w:rFonts w:ascii="Calibri" w:hAnsi="Calibri"/>
          <w:sz w:val="20"/>
          <w:highlight w:val="yellow"/>
        </w:rPr>
        <w:t>th</w:t>
      </w:r>
      <w:r w:rsidR="001001F2" w:rsidRPr="00D35F0E">
        <w:rPr>
          <w:rFonts w:ascii="Calibri" w:hAnsi="Calibri"/>
          <w:sz w:val="20"/>
          <w:highlight w:val="yellow"/>
        </w:rPr>
        <w:t>—last day for withdrawal</w:t>
      </w:r>
    </w:p>
    <w:p w14:paraId="4FFFD03F" w14:textId="77777777" w:rsidR="00B06BDA" w:rsidRPr="00FA28B5" w:rsidRDefault="00B06BDA" w:rsidP="00B06BDA">
      <w:pPr>
        <w:rPr>
          <w:b/>
        </w:rPr>
      </w:pPr>
    </w:p>
    <w:p w14:paraId="23E4DC4D" w14:textId="4D3E6F28" w:rsidR="00E77982" w:rsidRDefault="00E4035D" w:rsidP="00E4035D">
      <w:pPr>
        <w:jc w:val="both"/>
      </w:pPr>
      <w:r w:rsidRPr="00E4035D">
        <w:rPr>
          <w:rFonts w:ascii="Calibri" w:hAnsi="Calibri"/>
          <w:b/>
          <w:i/>
          <w:color w:val="000000" w:themeColor="text1"/>
          <w:sz w:val="20"/>
        </w:rPr>
        <w:t xml:space="preserve">Literature Days:  </w:t>
      </w:r>
      <w:r w:rsidR="003575C5" w:rsidRPr="00E4035D">
        <w:rPr>
          <w:rFonts w:ascii="Calibri" w:hAnsi="Calibri"/>
          <w:b/>
          <w:i/>
          <w:color w:val="000000" w:themeColor="text1"/>
          <w:sz w:val="20"/>
        </w:rPr>
        <w:t xml:space="preserve">present an article of interest to class.  </w:t>
      </w:r>
    </w:p>
    <w:sectPr w:rsidR="00E77982" w:rsidSect="00B06BDA">
      <w:headerReference w:type="even" r:id="rId13"/>
      <w:headerReference w:type="defaul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F078E" w14:textId="77777777" w:rsidR="006627EF" w:rsidRDefault="006627EF">
      <w:r>
        <w:separator/>
      </w:r>
    </w:p>
  </w:endnote>
  <w:endnote w:type="continuationSeparator" w:id="0">
    <w:p w14:paraId="1D8022A4" w14:textId="77777777" w:rsidR="006627EF" w:rsidRDefault="0066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1330D" w14:textId="77777777" w:rsidR="006627EF" w:rsidRDefault="006627EF">
      <w:r>
        <w:separator/>
      </w:r>
    </w:p>
  </w:footnote>
  <w:footnote w:type="continuationSeparator" w:id="0">
    <w:p w14:paraId="48C24685" w14:textId="77777777" w:rsidR="006627EF" w:rsidRDefault="0066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B3D5" w14:textId="77777777" w:rsidR="00FC4E77" w:rsidRDefault="00F137AE">
    <w:pPr>
      <w:pStyle w:val="Header"/>
      <w:framePr w:wrap="around" w:vAnchor="text" w:hAnchor="margin" w:xAlign="right" w:y="1"/>
      <w:rPr>
        <w:rStyle w:val="PageNumber"/>
      </w:rPr>
    </w:pPr>
    <w:r>
      <w:rPr>
        <w:rStyle w:val="PageNumber"/>
      </w:rPr>
      <w:fldChar w:fldCharType="begin"/>
    </w:r>
    <w:r w:rsidR="00FC4E77">
      <w:rPr>
        <w:rStyle w:val="PageNumber"/>
      </w:rPr>
      <w:instrText xml:space="preserve">PAGE  </w:instrText>
    </w:r>
    <w:r>
      <w:rPr>
        <w:rStyle w:val="PageNumber"/>
      </w:rPr>
      <w:fldChar w:fldCharType="separate"/>
    </w:r>
    <w:r w:rsidR="00FC4E77">
      <w:rPr>
        <w:rStyle w:val="PageNumber"/>
        <w:noProof/>
      </w:rPr>
      <w:t>4</w:t>
    </w:r>
    <w:r>
      <w:rPr>
        <w:rStyle w:val="PageNumber"/>
      </w:rPr>
      <w:fldChar w:fldCharType="end"/>
    </w:r>
  </w:p>
  <w:p w14:paraId="6215C18A" w14:textId="77777777" w:rsidR="00FC4E77" w:rsidRDefault="00FC4E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4B64" w14:textId="77777777" w:rsidR="00FC4E77" w:rsidRDefault="00F137AE">
    <w:pPr>
      <w:pStyle w:val="Header"/>
      <w:framePr w:wrap="around" w:vAnchor="text" w:hAnchor="margin" w:xAlign="right" w:y="1"/>
      <w:rPr>
        <w:rStyle w:val="PageNumber"/>
      </w:rPr>
    </w:pPr>
    <w:r>
      <w:rPr>
        <w:rStyle w:val="PageNumber"/>
      </w:rPr>
      <w:fldChar w:fldCharType="begin"/>
    </w:r>
    <w:r w:rsidR="00FC4E77">
      <w:rPr>
        <w:rStyle w:val="PageNumber"/>
      </w:rPr>
      <w:instrText xml:space="preserve">PAGE  </w:instrText>
    </w:r>
    <w:r>
      <w:rPr>
        <w:rStyle w:val="PageNumber"/>
      </w:rPr>
      <w:fldChar w:fldCharType="separate"/>
    </w:r>
    <w:r w:rsidR="00A66E49">
      <w:rPr>
        <w:rStyle w:val="PageNumber"/>
        <w:noProof/>
      </w:rPr>
      <w:t>1</w:t>
    </w:r>
    <w:r>
      <w:rPr>
        <w:rStyle w:val="PageNumber"/>
      </w:rPr>
      <w:fldChar w:fldCharType="end"/>
    </w:r>
  </w:p>
  <w:p w14:paraId="2451E404" w14:textId="77777777" w:rsidR="00FC4E77" w:rsidRDefault="00FC4E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5A5"/>
    <w:multiLevelType w:val="hybridMultilevel"/>
    <w:tmpl w:val="41466C02"/>
    <w:lvl w:ilvl="0" w:tplc="E692EFE6">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5226B3"/>
    <w:multiLevelType w:val="hybridMultilevel"/>
    <w:tmpl w:val="EEA01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95448F"/>
    <w:multiLevelType w:val="hybridMultilevel"/>
    <w:tmpl w:val="A172FF18"/>
    <w:lvl w:ilvl="0" w:tplc="A582F0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B6C10"/>
    <w:multiLevelType w:val="hybridMultilevel"/>
    <w:tmpl w:val="7F762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C67AA"/>
    <w:multiLevelType w:val="singleLevel"/>
    <w:tmpl w:val="0409000F"/>
    <w:lvl w:ilvl="0">
      <w:start w:val="4"/>
      <w:numFmt w:val="decimal"/>
      <w:lvlText w:val="%1."/>
      <w:lvlJc w:val="left"/>
      <w:pPr>
        <w:tabs>
          <w:tab w:val="num" w:pos="360"/>
        </w:tabs>
        <w:ind w:left="360" w:hanging="360"/>
      </w:pPr>
      <w:rPr>
        <w:rFonts w:hint="default"/>
      </w:rPr>
    </w:lvl>
  </w:abstractNum>
  <w:abstractNum w:abstractNumId="5" w15:restartNumberingAfterBreak="0">
    <w:nsid w:val="24EA559B"/>
    <w:multiLevelType w:val="hybridMultilevel"/>
    <w:tmpl w:val="596E4F1C"/>
    <w:lvl w:ilvl="0" w:tplc="A582F0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237A0"/>
    <w:multiLevelType w:val="hybridMultilevel"/>
    <w:tmpl w:val="0212D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90A7A"/>
    <w:multiLevelType w:val="singleLevel"/>
    <w:tmpl w:val="52FAD698"/>
    <w:lvl w:ilvl="0">
      <w:start w:val="1"/>
      <w:numFmt w:val="decimal"/>
      <w:lvlText w:val="%1."/>
      <w:lvlJc w:val="left"/>
      <w:pPr>
        <w:tabs>
          <w:tab w:val="num" w:pos="1080"/>
        </w:tabs>
        <w:ind w:left="1080" w:hanging="360"/>
      </w:pPr>
      <w:rPr>
        <w:rFonts w:hint="default"/>
      </w:rPr>
    </w:lvl>
  </w:abstractNum>
  <w:abstractNum w:abstractNumId="8" w15:restartNumberingAfterBreak="0">
    <w:nsid w:val="35D14860"/>
    <w:multiLevelType w:val="hybridMultilevel"/>
    <w:tmpl w:val="0444DEA6"/>
    <w:lvl w:ilvl="0" w:tplc="EBA6BCDE">
      <w:start w:val="13"/>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30559AC"/>
    <w:multiLevelType w:val="hybridMultilevel"/>
    <w:tmpl w:val="BC5E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82AC0"/>
    <w:multiLevelType w:val="hybridMultilevel"/>
    <w:tmpl w:val="0F9AD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53461"/>
    <w:multiLevelType w:val="hybridMultilevel"/>
    <w:tmpl w:val="34DC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E6C58"/>
    <w:multiLevelType w:val="hybridMultilevel"/>
    <w:tmpl w:val="60EA5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2E377D"/>
    <w:multiLevelType w:val="hybridMultilevel"/>
    <w:tmpl w:val="BF049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76E85"/>
    <w:multiLevelType w:val="hybridMultilevel"/>
    <w:tmpl w:val="71540AAE"/>
    <w:lvl w:ilvl="0" w:tplc="64D008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112157"/>
    <w:multiLevelType w:val="multilevel"/>
    <w:tmpl w:val="681C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AA72E4"/>
    <w:multiLevelType w:val="hybridMultilevel"/>
    <w:tmpl w:val="F702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5"/>
  </w:num>
  <w:num w:numId="4">
    <w:abstractNumId w:val="0"/>
  </w:num>
  <w:num w:numId="5">
    <w:abstractNumId w:val="12"/>
  </w:num>
  <w:num w:numId="6">
    <w:abstractNumId w:val="8"/>
  </w:num>
  <w:num w:numId="7">
    <w:abstractNumId w:val="13"/>
  </w:num>
  <w:num w:numId="8">
    <w:abstractNumId w:val="11"/>
  </w:num>
  <w:num w:numId="9">
    <w:abstractNumId w:val="16"/>
  </w:num>
  <w:num w:numId="10">
    <w:abstractNumId w:val="3"/>
  </w:num>
  <w:num w:numId="11">
    <w:abstractNumId w:val="6"/>
  </w:num>
  <w:num w:numId="12">
    <w:abstractNumId w:val="9"/>
  </w:num>
  <w:num w:numId="13">
    <w:abstractNumId w:val="10"/>
  </w:num>
  <w:num w:numId="14">
    <w:abstractNumId w:val="2"/>
  </w:num>
  <w:num w:numId="15">
    <w:abstractNumId w:val="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AC"/>
    <w:rsid w:val="000063CE"/>
    <w:rsid w:val="000506DB"/>
    <w:rsid w:val="00064C96"/>
    <w:rsid w:val="000650FF"/>
    <w:rsid w:val="000A252D"/>
    <w:rsid w:val="000B5BBA"/>
    <w:rsid w:val="000C6668"/>
    <w:rsid w:val="000E1770"/>
    <w:rsid w:val="000E1A82"/>
    <w:rsid w:val="000F048F"/>
    <w:rsid w:val="001001F2"/>
    <w:rsid w:val="0010245F"/>
    <w:rsid w:val="00102C93"/>
    <w:rsid w:val="0011373E"/>
    <w:rsid w:val="00117D6B"/>
    <w:rsid w:val="00130731"/>
    <w:rsid w:val="00136901"/>
    <w:rsid w:val="00196430"/>
    <w:rsid w:val="001A4712"/>
    <w:rsid w:val="001D534F"/>
    <w:rsid w:val="001F4786"/>
    <w:rsid w:val="0020106B"/>
    <w:rsid w:val="002136A8"/>
    <w:rsid w:val="00217DB5"/>
    <w:rsid w:val="00254452"/>
    <w:rsid w:val="002579C7"/>
    <w:rsid w:val="00270D9A"/>
    <w:rsid w:val="00271B2A"/>
    <w:rsid w:val="00285BAE"/>
    <w:rsid w:val="00285EEF"/>
    <w:rsid w:val="00290138"/>
    <w:rsid w:val="00295844"/>
    <w:rsid w:val="002A23BD"/>
    <w:rsid w:val="002B53AB"/>
    <w:rsid w:val="002D510B"/>
    <w:rsid w:val="003018B4"/>
    <w:rsid w:val="00302ACA"/>
    <w:rsid w:val="003246FC"/>
    <w:rsid w:val="00344FF0"/>
    <w:rsid w:val="00347065"/>
    <w:rsid w:val="003575C5"/>
    <w:rsid w:val="003628CF"/>
    <w:rsid w:val="00364D3A"/>
    <w:rsid w:val="00367ED9"/>
    <w:rsid w:val="00384FCE"/>
    <w:rsid w:val="003A2414"/>
    <w:rsid w:val="003C44D1"/>
    <w:rsid w:val="003C59E8"/>
    <w:rsid w:val="003E1F80"/>
    <w:rsid w:val="003E6036"/>
    <w:rsid w:val="003E6340"/>
    <w:rsid w:val="004003A2"/>
    <w:rsid w:val="00401873"/>
    <w:rsid w:val="00422CA3"/>
    <w:rsid w:val="004370F3"/>
    <w:rsid w:val="004420F2"/>
    <w:rsid w:val="00452B99"/>
    <w:rsid w:val="004532C4"/>
    <w:rsid w:val="00456364"/>
    <w:rsid w:val="004632B1"/>
    <w:rsid w:val="004733A2"/>
    <w:rsid w:val="0049765D"/>
    <w:rsid w:val="004A3D82"/>
    <w:rsid w:val="004B5639"/>
    <w:rsid w:val="004C183E"/>
    <w:rsid w:val="004C1C40"/>
    <w:rsid w:val="004C64E1"/>
    <w:rsid w:val="004D5B9E"/>
    <w:rsid w:val="004E4B50"/>
    <w:rsid w:val="004F44AE"/>
    <w:rsid w:val="00501F8B"/>
    <w:rsid w:val="005020ED"/>
    <w:rsid w:val="005130EA"/>
    <w:rsid w:val="005306B8"/>
    <w:rsid w:val="00551911"/>
    <w:rsid w:val="00553F6C"/>
    <w:rsid w:val="00577BDC"/>
    <w:rsid w:val="00594C39"/>
    <w:rsid w:val="005970EC"/>
    <w:rsid w:val="005B140E"/>
    <w:rsid w:val="005B7143"/>
    <w:rsid w:val="005C1F23"/>
    <w:rsid w:val="005E4603"/>
    <w:rsid w:val="005F1C0B"/>
    <w:rsid w:val="005F40A6"/>
    <w:rsid w:val="00601396"/>
    <w:rsid w:val="006132C6"/>
    <w:rsid w:val="00644B54"/>
    <w:rsid w:val="006627EF"/>
    <w:rsid w:val="00662A80"/>
    <w:rsid w:val="00691435"/>
    <w:rsid w:val="00697AB7"/>
    <w:rsid w:val="006A08FB"/>
    <w:rsid w:val="006B2187"/>
    <w:rsid w:val="006D1CA0"/>
    <w:rsid w:val="00704877"/>
    <w:rsid w:val="00713C36"/>
    <w:rsid w:val="00716C29"/>
    <w:rsid w:val="00717CAC"/>
    <w:rsid w:val="00725286"/>
    <w:rsid w:val="007540B8"/>
    <w:rsid w:val="007707E7"/>
    <w:rsid w:val="00774610"/>
    <w:rsid w:val="00793FBF"/>
    <w:rsid w:val="007B26D8"/>
    <w:rsid w:val="007B4DF3"/>
    <w:rsid w:val="007B60B1"/>
    <w:rsid w:val="007B6CBB"/>
    <w:rsid w:val="007C5746"/>
    <w:rsid w:val="007D7DE4"/>
    <w:rsid w:val="007F2049"/>
    <w:rsid w:val="0081697C"/>
    <w:rsid w:val="00830FCD"/>
    <w:rsid w:val="0083315C"/>
    <w:rsid w:val="00891B1C"/>
    <w:rsid w:val="008A7FDF"/>
    <w:rsid w:val="008D5351"/>
    <w:rsid w:val="008D7337"/>
    <w:rsid w:val="008D7EEF"/>
    <w:rsid w:val="008E6357"/>
    <w:rsid w:val="0090154F"/>
    <w:rsid w:val="009271E4"/>
    <w:rsid w:val="00937110"/>
    <w:rsid w:val="00956A17"/>
    <w:rsid w:val="00963570"/>
    <w:rsid w:val="00973E39"/>
    <w:rsid w:val="00974075"/>
    <w:rsid w:val="009E7BA8"/>
    <w:rsid w:val="00A03D89"/>
    <w:rsid w:val="00A40075"/>
    <w:rsid w:val="00A50B27"/>
    <w:rsid w:val="00A66E49"/>
    <w:rsid w:val="00A85AE3"/>
    <w:rsid w:val="00A91D81"/>
    <w:rsid w:val="00A9220A"/>
    <w:rsid w:val="00A93C9A"/>
    <w:rsid w:val="00AA040C"/>
    <w:rsid w:val="00AA26C7"/>
    <w:rsid w:val="00AA6804"/>
    <w:rsid w:val="00AC7345"/>
    <w:rsid w:val="00AD4BF2"/>
    <w:rsid w:val="00AE19B9"/>
    <w:rsid w:val="00AF253C"/>
    <w:rsid w:val="00AF4C7B"/>
    <w:rsid w:val="00B0284C"/>
    <w:rsid w:val="00B06BDA"/>
    <w:rsid w:val="00B26981"/>
    <w:rsid w:val="00B2744D"/>
    <w:rsid w:val="00B70A61"/>
    <w:rsid w:val="00B75DF5"/>
    <w:rsid w:val="00B81F30"/>
    <w:rsid w:val="00BB3C51"/>
    <w:rsid w:val="00BB47A2"/>
    <w:rsid w:val="00BE4F2B"/>
    <w:rsid w:val="00C03E99"/>
    <w:rsid w:val="00C1017D"/>
    <w:rsid w:val="00C15FB5"/>
    <w:rsid w:val="00C36624"/>
    <w:rsid w:val="00C45F56"/>
    <w:rsid w:val="00C627CF"/>
    <w:rsid w:val="00C82951"/>
    <w:rsid w:val="00C9234E"/>
    <w:rsid w:val="00CA2C89"/>
    <w:rsid w:val="00CB6122"/>
    <w:rsid w:val="00CE50DB"/>
    <w:rsid w:val="00D03363"/>
    <w:rsid w:val="00D03B1A"/>
    <w:rsid w:val="00D21E7C"/>
    <w:rsid w:val="00D3591C"/>
    <w:rsid w:val="00D466DD"/>
    <w:rsid w:val="00D51AE8"/>
    <w:rsid w:val="00D53DEA"/>
    <w:rsid w:val="00D61979"/>
    <w:rsid w:val="00D67D39"/>
    <w:rsid w:val="00D75703"/>
    <w:rsid w:val="00D9762C"/>
    <w:rsid w:val="00DC5DDB"/>
    <w:rsid w:val="00DC6428"/>
    <w:rsid w:val="00DD1F12"/>
    <w:rsid w:val="00DE0CF6"/>
    <w:rsid w:val="00DE280A"/>
    <w:rsid w:val="00DF09FD"/>
    <w:rsid w:val="00E31B1B"/>
    <w:rsid w:val="00E377BE"/>
    <w:rsid w:val="00E4035D"/>
    <w:rsid w:val="00E46255"/>
    <w:rsid w:val="00E501AD"/>
    <w:rsid w:val="00E57B00"/>
    <w:rsid w:val="00E57E2B"/>
    <w:rsid w:val="00E6045A"/>
    <w:rsid w:val="00E620CD"/>
    <w:rsid w:val="00E77982"/>
    <w:rsid w:val="00E873B8"/>
    <w:rsid w:val="00E9238F"/>
    <w:rsid w:val="00ED3F0D"/>
    <w:rsid w:val="00ED5F96"/>
    <w:rsid w:val="00EE1AA3"/>
    <w:rsid w:val="00EE1C1C"/>
    <w:rsid w:val="00EE41B4"/>
    <w:rsid w:val="00EE5B91"/>
    <w:rsid w:val="00EF2041"/>
    <w:rsid w:val="00EF21ED"/>
    <w:rsid w:val="00F137AE"/>
    <w:rsid w:val="00F15FC5"/>
    <w:rsid w:val="00F222A8"/>
    <w:rsid w:val="00F26175"/>
    <w:rsid w:val="00F3134C"/>
    <w:rsid w:val="00F448B0"/>
    <w:rsid w:val="00F80AE0"/>
    <w:rsid w:val="00F81E3F"/>
    <w:rsid w:val="00FA3179"/>
    <w:rsid w:val="00FC4E77"/>
    <w:rsid w:val="00FC67D6"/>
    <w:rsid w:val="00FF0B31"/>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4974B"/>
  <w15:docId w15:val="{B6BC163E-114D-4886-AD61-232817AB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744D"/>
    <w:rPr>
      <w:sz w:val="24"/>
    </w:rPr>
  </w:style>
  <w:style w:type="paragraph" w:styleId="Heading1">
    <w:name w:val="heading 1"/>
    <w:basedOn w:val="Normal"/>
    <w:next w:val="Normal"/>
    <w:qFormat/>
    <w:rsid w:val="00B2744D"/>
    <w:pPr>
      <w:keepNext/>
      <w:jc w:val="center"/>
      <w:outlineLvl w:val="0"/>
    </w:pPr>
    <w:rPr>
      <w:b/>
      <w:sz w:val="28"/>
    </w:rPr>
  </w:style>
  <w:style w:type="paragraph" w:styleId="Heading2">
    <w:name w:val="heading 2"/>
    <w:basedOn w:val="Normal"/>
    <w:next w:val="Normal"/>
    <w:qFormat/>
    <w:rsid w:val="00B2744D"/>
    <w:pPr>
      <w:keepNext/>
      <w:outlineLvl w:val="1"/>
    </w:pPr>
  </w:style>
  <w:style w:type="paragraph" w:styleId="Heading3">
    <w:name w:val="heading 3"/>
    <w:basedOn w:val="Normal"/>
    <w:next w:val="Normal"/>
    <w:qFormat/>
    <w:rsid w:val="00B2744D"/>
    <w:pPr>
      <w:keepNext/>
      <w:outlineLvl w:val="2"/>
    </w:pPr>
    <w:rPr>
      <w:b/>
    </w:rPr>
  </w:style>
  <w:style w:type="paragraph" w:styleId="Heading4">
    <w:name w:val="heading 4"/>
    <w:basedOn w:val="Normal"/>
    <w:next w:val="Normal"/>
    <w:qFormat/>
    <w:rsid w:val="00B274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2744D"/>
    <w:pPr>
      <w:ind w:left="720"/>
    </w:pPr>
  </w:style>
  <w:style w:type="paragraph" w:styleId="BodyTextIndent2">
    <w:name w:val="Body Text Indent 2"/>
    <w:basedOn w:val="Normal"/>
    <w:rsid w:val="00B2744D"/>
    <w:pPr>
      <w:ind w:left="450" w:hanging="450"/>
    </w:pPr>
  </w:style>
  <w:style w:type="paragraph" w:styleId="Header">
    <w:name w:val="header"/>
    <w:basedOn w:val="Normal"/>
    <w:rsid w:val="00B2744D"/>
    <w:pPr>
      <w:tabs>
        <w:tab w:val="center" w:pos="4320"/>
        <w:tab w:val="right" w:pos="8640"/>
      </w:tabs>
    </w:pPr>
    <w:rPr>
      <w:sz w:val="20"/>
    </w:rPr>
  </w:style>
  <w:style w:type="character" w:styleId="PageNumber">
    <w:name w:val="page number"/>
    <w:basedOn w:val="DefaultParagraphFont"/>
    <w:rsid w:val="00B2744D"/>
  </w:style>
  <w:style w:type="paragraph" w:styleId="BodyText">
    <w:name w:val="Body Text"/>
    <w:basedOn w:val="Normal"/>
    <w:rsid w:val="00B2744D"/>
  </w:style>
  <w:style w:type="character" w:styleId="Hyperlink">
    <w:name w:val="Hyperlink"/>
    <w:basedOn w:val="DefaultParagraphFont"/>
    <w:rsid w:val="00B2744D"/>
    <w:rPr>
      <w:color w:val="0000FF"/>
      <w:u w:val="single"/>
    </w:rPr>
  </w:style>
  <w:style w:type="paragraph" w:styleId="FootnoteText">
    <w:name w:val="footnote text"/>
    <w:basedOn w:val="Normal"/>
    <w:semiHidden/>
    <w:rsid w:val="00285EEF"/>
    <w:rPr>
      <w:sz w:val="20"/>
    </w:rPr>
  </w:style>
  <w:style w:type="character" w:styleId="FootnoteReference">
    <w:name w:val="footnote reference"/>
    <w:basedOn w:val="DefaultParagraphFont"/>
    <w:semiHidden/>
    <w:rsid w:val="00285EEF"/>
    <w:rPr>
      <w:vertAlign w:val="superscript"/>
    </w:rPr>
  </w:style>
  <w:style w:type="paragraph" w:styleId="Subtitle">
    <w:name w:val="Subtitle"/>
    <w:basedOn w:val="Normal"/>
    <w:qFormat/>
    <w:rsid w:val="000506DB"/>
  </w:style>
  <w:style w:type="paragraph" w:styleId="NormalWeb">
    <w:name w:val="Normal (Web)"/>
    <w:basedOn w:val="Normal"/>
    <w:rsid w:val="004D5B9E"/>
    <w:pPr>
      <w:spacing w:before="100" w:beforeAutospacing="1" w:after="100" w:afterAutospacing="1"/>
    </w:pPr>
    <w:rPr>
      <w:rFonts w:ascii="Verdana" w:hAnsi="Verdana"/>
      <w:sz w:val="22"/>
      <w:szCs w:val="22"/>
    </w:rPr>
  </w:style>
  <w:style w:type="character" w:styleId="Emphasis">
    <w:name w:val="Emphasis"/>
    <w:basedOn w:val="DefaultParagraphFont"/>
    <w:qFormat/>
    <w:rsid w:val="004D5B9E"/>
    <w:rPr>
      <w:i/>
      <w:iCs/>
    </w:rPr>
  </w:style>
  <w:style w:type="paragraph" w:styleId="ListParagraph">
    <w:name w:val="List Paragraph"/>
    <w:basedOn w:val="Normal"/>
    <w:uiPriority w:val="34"/>
    <w:qFormat/>
    <w:rsid w:val="00270D9A"/>
    <w:pPr>
      <w:ind w:left="720"/>
    </w:pPr>
  </w:style>
  <w:style w:type="paragraph" w:styleId="Footer">
    <w:name w:val="footer"/>
    <w:basedOn w:val="Normal"/>
    <w:link w:val="FooterChar"/>
    <w:rsid w:val="003A2414"/>
    <w:pPr>
      <w:tabs>
        <w:tab w:val="center" w:pos="4680"/>
        <w:tab w:val="right" w:pos="9360"/>
      </w:tabs>
    </w:pPr>
  </w:style>
  <w:style w:type="character" w:customStyle="1" w:styleId="FooterChar">
    <w:name w:val="Footer Char"/>
    <w:basedOn w:val="DefaultParagraphFont"/>
    <w:link w:val="Footer"/>
    <w:rsid w:val="003A2414"/>
    <w:rPr>
      <w:sz w:val="24"/>
    </w:rPr>
  </w:style>
  <w:style w:type="character" w:customStyle="1" w:styleId="isbn">
    <w:name w:val="isbn"/>
    <w:rsid w:val="00963570"/>
  </w:style>
  <w:style w:type="paragraph" w:styleId="BalloonText">
    <w:name w:val="Balloon Text"/>
    <w:basedOn w:val="Normal"/>
    <w:link w:val="BalloonTextChar"/>
    <w:semiHidden/>
    <w:unhideWhenUsed/>
    <w:rsid w:val="00E4035D"/>
    <w:rPr>
      <w:rFonts w:ascii="Segoe UI" w:hAnsi="Segoe UI" w:cs="Segoe UI"/>
      <w:sz w:val="18"/>
      <w:szCs w:val="18"/>
    </w:rPr>
  </w:style>
  <w:style w:type="character" w:customStyle="1" w:styleId="BalloonTextChar">
    <w:name w:val="Balloon Text Char"/>
    <w:basedOn w:val="DefaultParagraphFont"/>
    <w:link w:val="BalloonText"/>
    <w:semiHidden/>
    <w:rsid w:val="00E40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9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washjeff.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s@washjeff.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polvani@washjef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76AAB58B96ED419879A4A3E62AA16E" ma:contentTypeVersion="16" ma:contentTypeDescription="Create a new document." ma:contentTypeScope="" ma:versionID="8e240fa117e1045af0daeef95e2ed644">
  <xsd:schema xmlns:xsd="http://www.w3.org/2001/XMLSchema" xmlns:xs="http://www.w3.org/2001/XMLSchema" xmlns:p="http://schemas.microsoft.com/office/2006/metadata/properties" xmlns:ns1="http://schemas.microsoft.com/sharepoint/v3" xmlns:ns3="e31899ba-d54b-4969-823d-cb2c278afcff" xmlns:ns4="00036e45-0bb4-404f-b969-ab670159677f" targetNamespace="http://schemas.microsoft.com/office/2006/metadata/properties" ma:root="true" ma:fieldsID="a950babf60634bee55356cfbd270c948" ns1:_="" ns3:_="" ns4:_="">
    <xsd:import namespace="http://schemas.microsoft.com/sharepoint/v3"/>
    <xsd:import namespace="e31899ba-d54b-4969-823d-cb2c278afcff"/>
    <xsd:import namespace="00036e45-0bb4-404f-b969-ab6701596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899ba-d54b-4969-823d-cb2c278af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036e45-0bb4-404f-b969-ab67015967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1378C-D651-4801-A695-8A6843DBA79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2E767DD-6127-4894-9905-B83872ABAD7B}">
  <ds:schemaRefs>
    <ds:schemaRef ds:uri="http://schemas.microsoft.com/sharepoint/v3/contenttype/forms"/>
  </ds:schemaRefs>
</ds:datastoreItem>
</file>

<file path=customXml/itemProps3.xml><?xml version="1.0" encoding="utf-8"?>
<ds:datastoreItem xmlns:ds="http://schemas.openxmlformats.org/officeDocument/2006/customXml" ds:itemID="{9ABBC930-83AA-43F8-A4AC-EDC7B5B37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1899ba-d54b-4969-823d-cb2c278afcff"/>
    <ds:schemaRef ds:uri="00036e45-0bb4-404f-b969-ab6701596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5</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CHEM 160: ORGANIC CHEMISTRY: Structure and Fundamentals</vt:lpstr>
    </vt:vector>
  </TitlesOfParts>
  <Company>Washington &amp; Jefferson College</Company>
  <LinksUpToDate>false</LinksUpToDate>
  <CharactersWithSpaces>11383</CharactersWithSpaces>
  <SharedDoc>false</SharedDoc>
  <HLinks>
    <vt:vector size="24" baseType="variant">
      <vt:variant>
        <vt:i4>7471105</vt:i4>
      </vt:variant>
      <vt:variant>
        <vt:i4>9</vt:i4>
      </vt:variant>
      <vt:variant>
        <vt:i4>0</vt:i4>
      </vt:variant>
      <vt:variant>
        <vt:i4>5</vt:i4>
      </vt:variant>
      <vt:variant>
        <vt:lpwstr>mailto:forsythr@jay.washjeff.edu</vt:lpwstr>
      </vt:variant>
      <vt:variant>
        <vt:lpwstr/>
      </vt:variant>
      <vt:variant>
        <vt:i4>2228255</vt:i4>
      </vt:variant>
      <vt:variant>
        <vt:i4>6</vt:i4>
      </vt:variant>
      <vt:variant>
        <vt:i4>0</vt:i4>
      </vt:variant>
      <vt:variant>
        <vt:i4>5</vt:i4>
      </vt:variant>
      <vt:variant>
        <vt:lpwstr>mailto:dsunderland@washjeff.edu</vt:lpwstr>
      </vt:variant>
      <vt:variant>
        <vt:lpwstr/>
      </vt:variant>
      <vt:variant>
        <vt:i4>4456566</vt:i4>
      </vt:variant>
      <vt:variant>
        <vt:i4>3</vt:i4>
      </vt:variant>
      <vt:variant>
        <vt:i4>0</vt:i4>
      </vt:variant>
      <vt:variant>
        <vt:i4>5</vt:i4>
      </vt:variant>
      <vt:variant>
        <vt:lpwstr>mailto:riuliucci@washjeff.edu</vt:lpwstr>
      </vt:variant>
      <vt:variant>
        <vt:lpwstr/>
      </vt:variant>
      <vt:variant>
        <vt:i4>3538961</vt:i4>
      </vt:variant>
      <vt:variant>
        <vt:i4>0</vt:i4>
      </vt:variant>
      <vt:variant>
        <vt:i4>0</vt:i4>
      </vt:variant>
      <vt:variant>
        <vt:i4>5</vt:i4>
      </vt:variant>
      <vt:variant>
        <vt:lpwstr>mailto:pbrletic@washjeff.edu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160: ORGANIC CHEMISTRY: Structure and Fundamentals</dc:title>
  <dc:creator>Information &amp; Technology Services</dc:creator>
  <cp:lastModifiedBy>Deborah Polvani</cp:lastModifiedBy>
  <cp:revision>9</cp:revision>
  <cp:lastPrinted>2021-01-24T16:23:00Z</cp:lastPrinted>
  <dcterms:created xsi:type="dcterms:W3CDTF">2022-12-28T23:07:00Z</dcterms:created>
  <dcterms:modified xsi:type="dcterms:W3CDTF">2023-01-25T14:11:00Z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ContentTypeId">
    <vt:lpwstr>0x0101008176AAB58B96ED419879A4A3E62AA16E</vt:lpwstr>
  </property>
</Properties>
</file>