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2D" w:rsidRDefault="0040682D" w:rsidP="0040682D">
      <w:pPr>
        <w:jc w:val="center"/>
        <w:rPr>
          <w:rFonts w:ascii="Times New Roman" w:hAnsi="Times New Roman" w:cs="Times New Roman"/>
          <w:b/>
          <w:sz w:val="24"/>
          <w:szCs w:val="24"/>
        </w:rPr>
      </w:pPr>
      <w:r>
        <w:rPr>
          <w:rFonts w:ascii="Arial" w:hAnsi="Arial" w:cs="Arial"/>
          <w:color w:val="000000"/>
          <w:sz w:val="20"/>
          <w:szCs w:val="20"/>
        </w:rPr>
        <w:t xml:space="preserve">Created by Emma Downs, Fitchburg State University (edowns1@fitchburgstate.edu), posted on </w:t>
      </w:r>
      <w:proofErr w:type="spellStart"/>
      <w:r>
        <w:rPr>
          <w:rFonts w:ascii="Arial" w:hAnsi="Arial" w:cs="Arial"/>
          <w:color w:val="000000"/>
          <w:sz w:val="20"/>
          <w:szCs w:val="20"/>
        </w:rPr>
        <w:t>VIPEr</w:t>
      </w:r>
      <w:proofErr w:type="spellEnd"/>
      <w:r>
        <w:rPr>
          <w:rFonts w:ascii="Arial" w:hAnsi="Arial" w:cs="Arial"/>
          <w:color w:val="000000"/>
          <w:sz w:val="20"/>
          <w:szCs w:val="20"/>
        </w:rPr>
        <w:t xml:space="preserve"> (</w:t>
      </w:r>
      <w:hyperlink r:id="rId4" w:history="1">
        <w:r>
          <w:rPr>
            <w:rStyle w:val="Hyperlink"/>
            <w:rFonts w:ascii="Arial" w:hAnsi="Arial" w:cs="Arial"/>
            <w:sz w:val="20"/>
            <w:szCs w:val="20"/>
          </w:rPr>
          <w:t>www.ionicviper.org</w:t>
        </w:r>
      </w:hyperlink>
      <w:r>
        <w:rPr>
          <w:rFonts w:ascii="Arial" w:hAnsi="Arial" w:cs="Arial"/>
          <w:color w:val="000000"/>
          <w:sz w:val="20"/>
          <w:szCs w:val="20"/>
        </w:rPr>
        <w:t>) on June 28, 2022.  Copyright Emma Downs 2022.  This work is licensed under the Creative Commons Attribution-</w:t>
      </w:r>
      <w:proofErr w:type="spellStart"/>
      <w:r>
        <w:rPr>
          <w:rFonts w:ascii="Arial" w:hAnsi="Arial" w:cs="Arial"/>
          <w:color w:val="000000"/>
          <w:sz w:val="20"/>
          <w:szCs w:val="20"/>
        </w:rPr>
        <w:t>NonCommercial</w:t>
      </w:r>
      <w:proofErr w:type="spellEnd"/>
      <w:r>
        <w:rPr>
          <w:rFonts w:ascii="Arial" w:hAnsi="Arial" w:cs="Arial"/>
          <w:color w:val="000000"/>
          <w:sz w:val="20"/>
          <w:szCs w:val="20"/>
        </w:rPr>
        <w:t>-</w:t>
      </w:r>
      <w:proofErr w:type="spellStart"/>
      <w:r>
        <w:rPr>
          <w:rFonts w:ascii="Arial" w:hAnsi="Arial" w:cs="Arial"/>
          <w:color w:val="000000"/>
          <w:sz w:val="20"/>
          <w:szCs w:val="20"/>
        </w:rPr>
        <w:t>ShareAlike</w:t>
      </w:r>
      <w:proofErr w:type="spellEnd"/>
      <w:r>
        <w:rPr>
          <w:rFonts w:ascii="Arial" w:hAnsi="Arial" w:cs="Arial"/>
          <w:color w:val="000000"/>
          <w:sz w:val="20"/>
          <w:szCs w:val="20"/>
        </w:rPr>
        <w:t xml:space="preserve"> 3.0 </w:t>
      </w:r>
      <w:proofErr w:type="spellStart"/>
      <w:r>
        <w:rPr>
          <w:rFonts w:ascii="Arial" w:hAnsi="Arial" w:cs="Arial"/>
          <w:color w:val="000000"/>
          <w:sz w:val="20"/>
          <w:szCs w:val="20"/>
        </w:rPr>
        <w:t>Unported</w:t>
      </w:r>
      <w:proofErr w:type="spellEnd"/>
      <w:r>
        <w:rPr>
          <w:color w:val="000000"/>
        </w:rPr>
        <w:t xml:space="preserve"> </w:t>
      </w:r>
      <w:r>
        <w:rPr>
          <w:rFonts w:ascii="Arial" w:hAnsi="Arial" w:cs="Arial"/>
          <w:color w:val="000000"/>
          <w:sz w:val="20"/>
          <w:szCs w:val="20"/>
        </w:rPr>
        <w:t xml:space="preserve">License. To view a copy of this license visit </w:t>
      </w:r>
      <w:hyperlink r:id="rId5" w:history="1">
        <w:r>
          <w:rPr>
            <w:rStyle w:val="Hyperlink"/>
            <w:rFonts w:ascii="Arial" w:hAnsi="Arial" w:cs="Arial"/>
            <w:sz w:val="20"/>
            <w:szCs w:val="20"/>
          </w:rPr>
          <w:t>http://creativecommons.org/about/license/</w:t>
        </w:r>
      </w:hyperlink>
      <w:r>
        <w:rPr>
          <w:rFonts w:ascii="Arial" w:hAnsi="Arial" w:cs="Arial"/>
          <w:color w:val="000000"/>
          <w:sz w:val="20"/>
          <w:szCs w:val="20"/>
        </w:rPr>
        <w:t>.</w:t>
      </w:r>
      <w:bookmarkStart w:id="0" w:name="_GoBack"/>
      <w:bookmarkEnd w:id="0"/>
    </w:p>
    <w:p w:rsidR="00E25D52" w:rsidRPr="00D171E7" w:rsidRDefault="008E3AF4" w:rsidP="0040682D">
      <w:pPr>
        <w:jc w:val="center"/>
        <w:rPr>
          <w:rFonts w:ascii="Times New Roman" w:hAnsi="Times New Roman" w:cs="Times New Roman"/>
          <w:b/>
          <w:sz w:val="24"/>
          <w:szCs w:val="24"/>
        </w:rPr>
      </w:pPr>
      <w:r>
        <w:rPr>
          <w:rFonts w:ascii="Times New Roman" w:hAnsi="Times New Roman" w:cs="Times New Roman"/>
          <w:b/>
          <w:sz w:val="24"/>
          <w:szCs w:val="24"/>
        </w:rPr>
        <w:t>Semester Project - Elements</w:t>
      </w:r>
    </w:p>
    <w:p w:rsidR="00E25D52" w:rsidRDefault="00E25D52" w:rsidP="00E25D52">
      <w:pPr>
        <w:rPr>
          <w:rFonts w:ascii="Times New Roman" w:hAnsi="Times New Roman" w:cs="Times New Roman"/>
          <w:sz w:val="24"/>
          <w:szCs w:val="24"/>
        </w:rPr>
      </w:pPr>
      <w:r>
        <w:rPr>
          <w:rFonts w:ascii="Times New Roman" w:hAnsi="Times New Roman" w:cs="Times New Roman"/>
          <w:sz w:val="24"/>
          <w:szCs w:val="24"/>
        </w:rPr>
        <w:t xml:space="preserve">Communication is a key part of science. The most exciting scientific discovery in the world doesn’t matter if no one ever hears about it. Thus, a successful scientist must have scientific knowledge but also be able to communicate that knowledge effectively, both verbally and in writing. The final project focuses on communication about science, starting at the basis of chemistry, the elements. Our jumping off point will be BBC’s podcast series on chemistry in </w:t>
      </w:r>
      <w:r w:rsidR="004D3444">
        <w:rPr>
          <w:rFonts w:ascii="Times New Roman" w:hAnsi="Times New Roman" w:cs="Times New Roman"/>
          <w:sz w:val="24"/>
          <w:szCs w:val="24"/>
        </w:rPr>
        <w:t>everyday</w:t>
      </w:r>
      <w:r>
        <w:rPr>
          <w:rFonts w:ascii="Times New Roman" w:hAnsi="Times New Roman" w:cs="Times New Roman"/>
          <w:sz w:val="24"/>
          <w:szCs w:val="24"/>
        </w:rPr>
        <w:t xml:space="preserve"> life </w:t>
      </w:r>
      <w:r>
        <w:rPr>
          <w:rFonts w:ascii="Times New Roman" w:hAnsi="Times New Roman" w:cs="Times New Roman"/>
          <w:i/>
          <w:sz w:val="24"/>
          <w:szCs w:val="24"/>
        </w:rPr>
        <w:t>Elements</w:t>
      </w:r>
      <w:r w:rsidR="004D3444">
        <w:rPr>
          <w:rFonts w:ascii="Times New Roman" w:hAnsi="Times New Roman" w:cs="Times New Roman"/>
          <w:sz w:val="24"/>
          <w:szCs w:val="24"/>
        </w:rPr>
        <w:t>:</w:t>
      </w:r>
      <w:r>
        <w:rPr>
          <w:rFonts w:ascii="Times New Roman" w:hAnsi="Times New Roman" w:cs="Times New Roman"/>
          <w:sz w:val="24"/>
          <w:szCs w:val="24"/>
        </w:rPr>
        <w:t xml:space="preserve"> </w:t>
      </w:r>
      <w:hyperlink r:id="rId6" w:history="1">
        <w:r w:rsidRPr="003B1E7B">
          <w:rPr>
            <w:rStyle w:val="Hyperlink"/>
            <w:rFonts w:ascii="Times New Roman" w:hAnsi="Times New Roman" w:cs="Times New Roman"/>
            <w:sz w:val="24"/>
            <w:szCs w:val="24"/>
          </w:rPr>
          <w:t>http://www.bbc.co.uk/programmes/p01rcrn6/episodes/player</w:t>
        </w:r>
      </w:hyperlink>
      <w:r w:rsidR="004D3444">
        <w:rPr>
          <w:rFonts w:ascii="Times New Roman" w:hAnsi="Times New Roman" w:cs="Times New Roman"/>
          <w:sz w:val="24"/>
          <w:szCs w:val="24"/>
        </w:rPr>
        <w:t xml:space="preserve"> . </w:t>
      </w:r>
      <w:r w:rsidR="008E3AF4">
        <w:rPr>
          <w:rFonts w:ascii="Times New Roman" w:hAnsi="Times New Roman" w:cs="Times New Roman"/>
          <w:sz w:val="24"/>
          <w:szCs w:val="24"/>
        </w:rPr>
        <w:t xml:space="preserve">Peruse the listings, listen to a few podcasts, and choose the element that you will spend the semester getting to know. </w:t>
      </w:r>
      <w:r w:rsidR="006E43D2">
        <w:rPr>
          <w:rFonts w:ascii="Times New Roman" w:hAnsi="Times New Roman" w:cs="Times New Roman"/>
          <w:sz w:val="24"/>
          <w:szCs w:val="24"/>
        </w:rPr>
        <w:t>(It should not be C, H, O, N, or P, and it should be a metal.)</w:t>
      </w:r>
      <w:r w:rsidR="0098161E">
        <w:rPr>
          <w:rFonts w:ascii="Times New Roman" w:hAnsi="Times New Roman" w:cs="Times New Roman"/>
          <w:sz w:val="24"/>
          <w:szCs w:val="24"/>
        </w:rPr>
        <w:t xml:space="preserve"> This </w:t>
      </w:r>
      <w:r w:rsidR="00620E01">
        <w:rPr>
          <w:rFonts w:ascii="Times New Roman" w:hAnsi="Times New Roman" w:cs="Times New Roman"/>
          <w:sz w:val="24"/>
          <w:szCs w:val="24"/>
        </w:rPr>
        <w:t>overall project is worth 30</w:t>
      </w:r>
      <w:r w:rsidR="0098161E">
        <w:rPr>
          <w:rFonts w:ascii="Times New Roman" w:hAnsi="Times New Roman" w:cs="Times New Roman"/>
          <w:sz w:val="24"/>
          <w:szCs w:val="24"/>
        </w:rPr>
        <w:t xml:space="preserve">% </w:t>
      </w:r>
      <w:r w:rsidR="00AA2940">
        <w:rPr>
          <w:rFonts w:ascii="Times New Roman" w:hAnsi="Times New Roman" w:cs="Times New Roman"/>
          <w:sz w:val="24"/>
          <w:szCs w:val="24"/>
        </w:rPr>
        <w:t xml:space="preserve">(300 points) </w:t>
      </w:r>
      <w:r w:rsidR="0098161E">
        <w:rPr>
          <w:rFonts w:ascii="Times New Roman" w:hAnsi="Times New Roman" w:cs="Times New Roman"/>
          <w:sz w:val="24"/>
          <w:szCs w:val="24"/>
        </w:rPr>
        <w:t xml:space="preserve">of your final grade. </w:t>
      </w:r>
    </w:p>
    <w:p w:rsidR="008E3AF4" w:rsidRDefault="008E3AF4" w:rsidP="00E25D52">
      <w:pPr>
        <w:rPr>
          <w:rFonts w:ascii="Times New Roman" w:hAnsi="Times New Roman" w:cs="Times New Roman"/>
          <w:sz w:val="24"/>
          <w:szCs w:val="24"/>
        </w:rPr>
      </w:pPr>
      <w:r>
        <w:rPr>
          <w:rFonts w:ascii="Times New Roman" w:hAnsi="Times New Roman" w:cs="Times New Roman"/>
          <w:b/>
          <w:sz w:val="24"/>
          <w:szCs w:val="24"/>
        </w:rPr>
        <w:t>Part 1: Blog Posts</w:t>
      </w:r>
      <w:r w:rsidR="00620E01">
        <w:rPr>
          <w:rFonts w:ascii="Times New Roman" w:hAnsi="Times New Roman" w:cs="Times New Roman"/>
          <w:b/>
          <w:sz w:val="24"/>
          <w:szCs w:val="24"/>
        </w:rPr>
        <w:t xml:space="preserve"> (15</w:t>
      </w:r>
      <w:r w:rsidR="0098161E">
        <w:rPr>
          <w:rFonts w:ascii="Times New Roman" w:hAnsi="Times New Roman" w:cs="Times New Roman"/>
          <w:b/>
          <w:sz w:val="24"/>
          <w:szCs w:val="24"/>
        </w:rPr>
        <w:t>0 points)</w:t>
      </w:r>
    </w:p>
    <w:p w:rsidR="008E3AF4" w:rsidRPr="008E3AF4" w:rsidRDefault="008E3AF4" w:rsidP="00E25D52">
      <w:pPr>
        <w:rPr>
          <w:rFonts w:ascii="Times New Roman" w:hAnsi="Times New Roman" w:cs="Times New Roman"/>
          <w:sz w:val="24"/>
          <w:szCs w:val="24"/>
        </w:rPr>
      </w:pPr>
      <w:r>
        <w:rPr>
          <w:rFonts w:ascii="Times New Roman" w:hAnsi="Times New Roman" w:cs="Times New Roman"/>
          <w:sz w:val="24"/>
          <w:szCs w:val="24"/>
        </w:rPr>
        <w:t xml:space="preserve">The writing part of this </w:t>
      </w:r>
      <w:r w:rsidR="00AF2294">
        <w:rPr>
          <w:rFonts w:ascii="Times New Roman" w:hAnsi="Times New Roman" w:cs="Times New Roman"/>
          <w:sz w:val="24"/>
          <w:szCs w:val="24"/>
        </w:rPr>
        <w:t xml:space="preserve">project will be a blog. We will be using </w:t>
      </w:r>
      <w:r w:rsidR="00620E01">
        <w:rPr>
          <w:rFonts w:ascii="Times New Roman" w:hAnsi="Times New Roman" w:cs="Times New Roman"/>
          <w:sz w:val="24"/>
          <w:szCs w:val="24"/>
        </w:rPr>
        <w:t xml:space="preserve">the blog function on Blackboard under tools. You should use your </w:t>
      </w:r>
      <w:r w:rsidR="007342A2">
        <w:rPr>
          <w:rFonts w:ascii="Times New Roman" w:hAnsi="Times New Roman" w:cs="Times New Roman"/>
          <w:sz w:val="24"/>
          <w:szCs w:val="24"/>
        </w:rPr>
        <w:t>best practices for blog writing as discussed in class. Images are encouraged, just make sure to include citations.</w:t>
      </w:r>
    </w:p>
    <w:p w:rsidR="00E25D52" w:rsidRDefault="00B956A4" w:rsidP="00E25D52">
      <w:pPr>
        <w:rPr>
          <w:rFonts w:ascii="Times New Roman" w:hAnsi="Times New Roman" w:cs="Times New Roman"/>
          <w:sz w:val="24"/>
          <w:szCs w:val="24"/>
        </w:rPr>
      </w:pPr>
      <w:r>
        <w:rPr>
          <w:rFonts w:ascii="Times New Roman" w:hAnsi="Times New Roman" w:cs="Times New Roman"/>
          <w:sz w:val="24"/>
          <w:szCs w:val="24"/>
        </w:rPr>
        <w:t xml:space="preserve">Posts should be </w:t>
      </w:r>
      <w:r w:rsidR="00620E01">
        <w:rPr>
          <w:rFonts w:ascii="Times New Roman" w:hAnsi="Times New Roman" w:cs="Times New Roman"/>
          <w:sz w:val="24"/>
          <w:szCs w:val="24"/>
        </w:rPr>
        <w:t>between 700 and 1000 words (the first can be a little shorter)</w:t>
      </w:r>
      <w:r>
        <w:rPr>
          <w:rFonts w:ascii="Times New Roman" w:hAnsi="Times New Roman" w:cs="Times New Roman"/>
          <w:sz w:val="24"/>
          <w:szCs w:val="24"/>
        </w:rPr>
        <w:t xml:space="preserve">, and are due by 5 PM on the due date. </w:t>
      </w:r>
      <w:r w:rsidR="00527507">
        <w:rPr>
          <w:rFonts w:ascii="Times New Roman" w:hAnsi="Times New Roman" w:cs="Times New Roman"/>
          <w:sz w:val="24"/>
          <w:szCs w:val="24"/>
        </w:rPr>
        <w:t>The posts should have good grammar and spelling and be properly referenced. (Wikipedia is a good starting point but not an appropriate reference.) Posts should be focused on chemistry.</w:t>
      </w:r>
    </w:p>
    <w:tbl>
      <w:tblPr>
        <w:tblStyle w:val="TableGrid"/>
        <w:tblW w:w="0" w:type="auto"/>
        <w:tblLook w:val="04A0" w:firstRow="1" w:lastRow="0" w:firstColumn="1" w:lastColumn="0" w:noHBand="0" w:noVBand="1"/>
      </w:tblPr>
      <w:tblGrid>
        <w:gridCol w:w="3955"/>
        <w:gridCol w:w="2278"/>
      </w:tblGrid>
      <w:tr w:rsidR="00134061" w:rsidRPr="00B956A4" w:rsidTr="00352101">
        <w:tc>
          <w:tcPr>
            <w:tcW w:w="3955" w:type="dxa"/>
          </w:tcPr>
          <w:p w:rsidR="00134061" w:rsidRPr="00B956A4" w:rsidRDefault="004311CA">
            <w:pPr>
              <w:rPr>
                <w:rFonts w:ascii="Times New Roman" w:hAnsi="Times New Roman" w:cs="Times New Roman"/>
                <w:b/>
                <w:sz w:val="24"/>
                <w:szCs w:val="24"/>
              </w:rPr>
            </w:pPr>
            <w:r>
              <w:rPr>
                <w:rFonts w:ascii="Times New Roman" w:hAnsi="Times New Roman" w:cs="Times New Roman"/>
                <w:b/>
                <w:sz w:val="24"/>
                <w:szCs w:val="24"/>
              </w:rPr>
              <w:t>Activity</w:t>
            </w:r>
          </w:p>
        </w:tc>
        <w:tc>
          <w:tcPr>
            <w:tcW w:w="2278" w:type="dxa"/>
          </w:tcPr>
          <w:p w:rsidR="00134061" w:rsidRPr="00B956A4" w:rsidRDefault="00134061">
            <w:pPr>
              <w:rPr>
                <w:rFonts w:ascii="Times New Roman" w:hAnsi="Times New Roman" w:cs="Times New Roman"/>
                <w:b/>
                <w:sz w:val="24"/>
                <w:szCs w:val="24"/>
              </w:rPr>
            </w:pPr>
            <w:r w:rsidRPr="00B956A4">
              <w:rPr>
                <w:rFonts w:ascii="Times New Roman" w:hAnsi="Times New Roman" w:cs="Times New Roman"/>
                <w:b/>
                <w:sz w:val="24"/>
                <w:szCs w:val="24"/>
              </w:rPr>
              <w:t>Due Date</w:t>
            </w:r>
          </w:p>
        </w:tc>
      </w:tr>
      <w:tr w:rsidR="006B6D9F" w:rsidRPr="00B956A4" w:rsidTr="00352101">
        <w:tc>
          <w:tcPr>
            <w:tcW w:w="3955" w:type="dxa"/>
          </w:tcPr>
          <w:p w:rsidR="006B6D9F" w:rsidRPr="006B6D9F" w:rsidRDefault="006B6D9F">
            <w:pPr>
              <w:rPr>
                <w:rFonts w:ascii="Times New Roman" w:hAnsi="Times New Roman" w:cs="Times New Roman"/>
                <w:sz w:val="24"/>
                <w:szCs w:val="24"/>
              </w:rPr>
            </w:pPr>
            <w:r>
              <w:rPr>
                <w:rFonts w:ascii="Times New Roman" w:hAnsi="Times New Roman" w:cs="Times New Roman"/>
                <w:sz w:val="24"/>
                <w:szCs w:val="24"/>
              </w:rPr>
              <w:t xml:space="preserve">Your favorite science blogs post </w:t>
            </w:r>
          </w:p>
        </w:tc>
        <w:tc>
          <w:tcPr>
            <w:tcW w:w="2278" w:type="dxa"/>
          </w:tcPr>
          <w:p w:rsidR="006B6D9F" w:rsidRPr="006B6D9F" w:rsidRDefault="006B6D9F">
            <w:pPr>
              <w:rPr>
                <w:rFonts w:ascii="Times New Roman" w:hAnsi="Times New Roman" w:cs="Times New Roman"/>
                <w:sz w:val="24"/>
                <w:szCs w:val="24"/>
              </w:rPr>
            </w:pPr>
            <w:r>
              <w:rPr>
                <w:rFonts w:ascii="Times New Roman" w:hAnsi="Times New Roman" w:cs="Times New Roman"/>
                <w:sz w:val="24"/>
                <w:szCs w:val="24"/>
              </w:rPr>
              <w:t>9/21</w:t>
            </w:r>
          </w:p>
        </w:tc>
      </w:tr>
      <w:tr w:rsidR="004311CA" w:rsidRPr="00B956A4" w:rsidTr="00352101">
        <w:tc>
          <w:tcPr>
            <w:tcW w:w="3955" w:type="dxa"/>
          </w:tcPr>
          <w:p w:rsidR="004311CA" w:rsidRPr="00B956A4" w:rsidRDefault="004311CA">
            <w:pPr>
              <w:rPr>
                <w:rFonts w:ascii="Times New Roman" w:hAnsi="Times New Roman" w:cs="Times New Roman"/>
                <w:sz w:val="24"/>
                <w:szCs w:val="24"/>
              </w:rPr>
            </w:pPr>
            <w:r>
              <w:rPr>
                <w:rFonts w:ascii="Times New Roman" w:hAnsi="Times New Roman" w:cs="Times New Roman"/>
                <w:sz w:val="24"/>
                <w:szCs w:val="24"/>
              </w:rPr>
              <w:t>Choose element</w:t>
            </w:r>
          </w:p>
        </w:tc>
        <w:tc>
          <w:tcPr>
            <w:tcW w:w="2278" w:type="dxa"/>
          </w:tcPr>
          <w:p w:rsidR="004311CA" w:rsidRPr="00B956A4" w:rsidRDefault="004311CA" w:rsidP="004311CA">
            <w:pPr>
              <w:rPr>
                <w:rFonts w:ascii="Times New Roman" w:hAnsi="Times New Roman" w:cs="Times New Roman"/>
                <w:sz w:val="24"/>
                <w:szCs w:val="24"/>
              </w:rPr>
            </w:pPr>
            <w:r>
              <w:rPr>
                <w:rFonts w:ascii="Times New Roman" w:hAnsi="Times New Roman" w:cs="Times New Roman"/>
                <w:sz w:val="24"/>
                <w:szCs w:val="24"/>
              </w:rPr>
              <w:t>9/23</w:t>
            </w:r>
          </w:p>
        </w:tc>
      </w:tr>
      <w:tr w:rsidR="00134061" w:rsidRPr="00B956A4" w:rsidTr="00352101">
        <w:tc>
          <w:tcPr>
            <w:tcW w:w="3955" w:type="dxa"/>
          </w:tcPr>
          <w:p w:rsidR="00134061" w:rsidRPr="00B956A4" w:rsidRDefault="00134061">
            <w:pPr>
              <w:rPr>
                <w:rFonts w:ascii="Times New Roman" w:hAnsi="Times New Roman" w:cs="Times New Roman"/>
                <w:sz w:val="24"/>
                <w:szCs w:val="24"/>
              </w:rPr>
            </w:pPr>
            <w:r w:rsidRPr="00B956A4">
              <w:rPr>
                <w:rFonts w:ascii="Times New Roman" w:hAnsi="Times New Roman" w:cs="Times New Roman"/>
                <w:sz w:val="24"/>
                <w:szCs w:val="24"/>
              </w:rPr>
              <w:t>Why this element?</w:t>
            </w:r>
            <w:r w:rsidR="004311CA">
              <w:rPr>
                <w:rFonts w:ascii="Times New Roman" w:hAnsi="Times New Roman" w:cs="Times New Roman"/>
                <w:sz w:val="24"/>
                <w:szCs w:val="24"/>
              </w:rPr>
              <w:t xml:space="preserve"> Post </w:t>
            </w:r>
          </w:p>
        </w:tc>
        <w:tc>
          <w:tcPr>
            <w:tcW w:w="2278" w:type="dxa"/>
          </w:tcPr>
          <w:p w:rsidR="00134061" w:rsidRPr="00B956A4" w:rsidRDefault="00134061" w:rsidP="004311CA">
            <w:pPr>
              <w:rPr>
                <w:rFonts w:ascii="Times New Roman" w:hAnsi="Times New Roman" w:cs="Times New Roman"/>
                <w:sz w:val="24"/>
                <w:szCs w:val="24"/>
              </w:rPr>
            </w:pPr>
            <w:r w:rsidRPr="00B956A4">
              <w:rPr>
                <w:rFonts w:ascii="Times New Roman" w:hAnsi="Times New Roman" w:cs="Times New Roman"/>
                <w:sz w:val="24"/>
                <w:szCs w:val="24"/>
              </w:rPr>
              <w:t>10/</w:t>
            </w:r>
            <w:r w:rsidR="004311CA">
              <w:rPr>
                <w:rFonts w:ascii="Times New Roman" w:hAnsi="Times New Roman" w:cs="Times New Roman"/>
                <w:sz w:val="24"/>
                <w:szCs w:val="24"/>
              </w:rPr>
              <w:t>7</w:t>
            </w:r>
          </w:p>
        </w:tc>
      </w:tr>
      <w:tr w:rsidR="00134061" w:rsidRPr="00B956A4" w:rsidTr="00352101">
        <w:tc>
          <w:tcPr>
            <w:tcW w:w="3955" w:type="dxa"/>
          </w:tcPr>
          <w:p w:rsidR="00134061" w:rsidRPr="00B956A4" w:rsidRDefault="00134061" w:rsidP="00BA0138">
            <w:pPr>
              <w:rPr>
                <w:rFonts w:ascii="Times New Roman" w:hAnsi="Times New Roman" w:cs="Times New Roman"/>
                <w:sz w:val="24"/>
                <w:szCs w:val="24"/>
              </w:rPr>
            </w:pPr>
            <w:r>
              <w:rPr>
                <w:rFonts w:ascii="Times New Roman" w:hAnsi="Times New Roman" w:cs="Times New Roman"/>
                <w:sz w:val="24"/>
                <w:szCs w:val="24"/>
              </w:rPr>
              <w:t xml:space="preserve">Economics/Real Life Uses </w:t>
            </w:r>
            <w:r w:rsidR="004311CA">
              <w:rPr>
                <w:rFonts w:ascii="Times New Roman" w:hAnsi="Times New Roman" w:cs="Times New Roman"/>
                <w:sz w:val="24"/>
                <w:szCs w:val="24"/>
              </w:rPr>
              <w:t xml:space="preserve">Post </w:t>
            </w:r>
          </w:p>
        </w:tc>
        <w:tc>
          <w:tcPr>
            <w:tcW w:w="2278" w:type="dxa"/>
          </w:tcPr>
          <w:p w:rsidR="00134061" w:rsidRPr="00B956A4" w:rsidRDefault="00134061" w:rsidP="00985853">
            <w:pPr>
              <w:rPr>
                <w:rFonts w:ascii="Times New Roman" w:hAnsi="Times New Roman" w:cs="Times New Roman"/>
                <w:sz w:val="24"/>
                <w:szCs w:val="24"/>
              </w:rPr>
            </w:pPr>
            <w:r>
              <w:rPr>
                <w:rFonts w:ascii="Times New Roman" w:hAnsi="Times New Roman" w:cs="Times New Roman"/>
                <w:sz w:val="24"/>
                <w:szCs w:val="24"/>
              </w:rPr>
              <w:t>10/2</w:t>
            </w:r>
            <w:r w:rsidR="004311CA">
              <w:rPr>
                <w:rFonts w:ascii="Times New Roman" w:hAnsi="Times New Roman" w:cs="Times New Roman"/>
                <w:sz w:val="24"/>
                <w:szCs w:val="24"/>
              </w:rPr>
              <w:t>1</w:t>
            </w:r>
          </w:p>
        </w:tc>
      </w:tr>
      <w:tr w:rsidR="00134061" w:rsidRPr="00B956A4" w:rsidTr="00352101">
        <w:tc>
          <w:tcPr>
            <w:tcW w:w="3955" w:type="dxa"/>
          </w:tcPr>
          <w:p w:rsidR="00134061" w:rsidRPr="00B956A4" w:rsidRDefault="00134061">
            <w:pPr>
              <w:rPr>
                <w:rFonts w:ascii="Times New Roman" w:hAnsi="Times New Roman" w:cs="Times New Roman"/>
                <w:sz w:val="24"/>
                <w:szCs w:val="24"/>
              </w:rPr>
            </w:pPr>
            <w:r>
              <w:rPr>
                <w:rFonts w:ascii="Times New Roman" w:hAnsi="Times New Roman" w:cs="Times New Roman"/>
                <w:sz w:val="24"/>
                <w:szCs w:val="24"/>
              </w:rPr>
              <w:t>Properties/Reactivity/Group</w:t>
            </w:r>
            <w:r w:rsidR="004311CA">
              <w:rPr>
                <w:rFonts w:ascii="Times New Roman" w:hAnsi="Times New Roman" w:cs="Times New Roman"/>
                <w:sz w:val="24"/>
                <w:szCs w:val="24"/>
              </w:rPr>
              <w:t xml:space="preserve"> Post </w:t>
            </w:r>
          </w:p>
        </w:tc>
        <w:tc>
          <w:tcPr>
            <w:tcW w:w="2278" w:type="dxa"/>
          </w:tcPr>
          <w:p w:rsidR="00134061" w:rsidRPr="00B956A4" w:rsidRDefault="00134061" w:rsidP="004311CA">
            <w:pPr>
              <w:rPr>
                <w:rFonts w:ascii="Times New Roman" w:hAnsi="Times New Roman" w:cs="Times New Roman"/>
                <w:sz w:val="24"/>
                <w:szCs w:val="24"/>
              </w:rPr>
            </w:pPr>
            <w:r>
              <w:rPr>
                <w:rFonts w:ascii="Times New Roman" w:hAnsi="Times New Roman" w:cs="Times New Roman"/>
                <w:sz w:val="24"/>
                <w:szCs w:val="24"/>
              </w:rPr>
              <w:t>11/</w:t>
            </w:r>
            <w:r w:rsidR="004311CA">
              <w:rPr>
                <w:rFonts w:ascii="Times New Roman" w:hAnsi="Times New Roman" w:cs="Times New Roman"/>
                <w:sz w:val="24"/>
                <w:szCs w:val="24"/>
              </w:rPr>
              <w:t>9</w:t>
            </w:r>
          </w:p>
        </w:tc>
      </w:tr>
      <w:tr w:rsidR="004311CA" w:rsidRPr="00B956A4" w:rsidTr="00352101">
        <w:tc>
          <w:tcPr>
            <w:tcW w:w="3955" w:type="dxa"/>
          </w:tcPr>
          <w:p w:rsidR="004311CA" w:rsidRDefault="004311CA">
            <w:pPr>
              <w:rPr>
                <w:rFonts w:ascii="Times New Roman" w:hAnsi="Times New Roman" w:cs="Times New Roman"/>
                <w:sz w:val="24"/>
                <w:szCs w:val="24"/>
              </w:rPr>
            </w:pPr>
            <w:r>
              <w:rPr>
                <w:rFonts w:ascii="Times New Roman" w:hAnsi="Times New Roman" w:cs="Times New Roman"/>
                <w:sz w:val="24"/>
                <w:szCs w:val="24"/>
              </w:rPr>
              <w:t>Choose article for lit review</w:t>
            </w:r>
          </w:p>
        </w:tc>
        <w:tc>
          <w:tcPr>
            <w:tcW w:w="2278" w:type="dxa"/>
          </w:tcPr>
          <w:p w:rsidR="004311CA" w:rsidRDefault="004311CA" w:rsidP="004311CA">
            <w:pPr>
              <w:rPr>
                <w:rFonts w:ascii="Times New Roman" w:hAnsi="Times New Roman" w:cs="Times New Roman"/>
                <w:sz w:val="24"/>
                <w:szCs w:val="24"/>
              </w:rPr>
            </w:pPr>
            <w:r>
              <w:rPr>
                <w:rFonts w:ascii="Times New Roman" w:hAnsi="Times New Roman" w:cs="Times New Roman"/>
                <w:sz w:val="24"/>
                <w:szCs w:val="24"/>
              </w:rPr>
              <w:t>11/18</w:t>
            </w:r>
          </w:p>
        </w:tc>
      </w:tr>
      <w:tr w:rsidR="00134061" w:rsidRPr="00B956A4" w:rsidTr="00352101">
        <w:tc>
          <w:tcPr>
            <w:tcW w:w="3955" w:type="dxa"/>
          </w:tcPr>
          <w:p w:rsidR="00134061" w:rsidRPr="00B956A4" w:rsidRDefault="00134061">
            <w:pPr>
              <w:rPr>
                <w:rFonts w:ascii="Times New Roman" w:hAnsi="Times New Roman" w:cs="Times New Roman"/>
                <w:sz w:val="24"/>
                <w:szCs w:val="24"/>
              </w:rPr>
            </w:pPr>
            <w:r>
              <w:rPr>
                <w:rFonts w:ascii="Times New Roman" w:hAnsi="Times New Roman" w:cs="Times New Roman"/>
                <w:sz w:val="24"/>
                <w:szCs w:val="24"/>
              </w:rPr>
              <w:t>Applications – lit review</w:t>
            </w:r>
            <w:r w:rsidR="004311CA">
              <w:rPr>
                <w:rFonts w:ascii="Times New Roman" w:hAnsi="Times New Roman" w:cs="Times New Roman"/>
                <w:sz w:val="24"/>
                <w:szCs w:val="24"/>
              </w:rPr>
              <w:t xml:space="preserve"> Post </w:t>
            </w:r>
          </w:p>
        </w:tc>
        <w:tc>
          <w:tcPr>
            <w:tcW w:w="2278" w:type="dxa"/>
          </w:tcPr>
          <w:p w:rsidR="00134061" w:rsidRPr="00B956A4" w:rsidRDefault="00134061" w:rsidP="004311CA">
            <w:pPr>
              <w:rPr>
                <w:rFonts w:ascii="Times New Roman" w:hAnsi="Times New Roman" w:cs="Times New Roman"/>
                <w:sz w:val="24"/>
                <w:szCs w:val="24"/>
              </w:rPr>
            </w:pPr>
            <w:r>
              <w:rPr>
                <w:rFonts w:ascii="Times New Roman" w:hAnsi="Times New Roman" w:cs="Times New Roman"/>
                <w:sz w:val="24"/>
                <w:szCs w:val="24"/>
              </w:rPr>
              <w:t>11/</w:t>
            </w:r>
            <w:r w:rsidR="004311CA">
              <w:rPr>
                <w:rFonts w:ascii="Times New Roman" w:hAnsi="Times New Roman" w:cs="Times New Roman"/>
                <w:sz w:val="24"/>
                <w:szCs w:val="24"/>
              </w:rPr>
              <w:t>30</w:t>
            </w:r>
          </w:p>
        </w:tc>
      </w:tr>
    </w:tbl>
    <w:p w:rsidR="00826C56" w:rsidRDefault="0040682D"/>
    <w:p w:rsidR="00D50F1D" w:rsidRDefault="00D50F1D">
      <w:pPr>
        <w:rPr>
          <w:rFonts w:ascii="Times New Roman" w:hAnsi="Times New Roman" w:cs="Times New Roman"/>
          <w:sz w:val="24"/>
          <w:szCs w:val="24"/>
        </w:rPr>
      </w:pPr>
      <w:r>
        <w:rPr>
          <w:rFonts w:ascii="Times New Roman" w:hAnsi="Times New Roman" w:cs="Times New Roman"/>
          <w:sz w:val="24"/>
          <w:szCs w:val="24"/>
        </w:rPr>
        <w:t xml:space="preserve">Why this element? – Why did you choose this element? Why do you find it interesting? A brief introduction to your blog. </w:t>
      </w:r>
    </w:p>
    <w:p w:rsidR="00527507" w:rsidRDefault="00527507">
      <w:pPr>
        <w:rPr>
          <w:rFonts w:ascii="Times New Roman" w:hAnsi="Times New Roman" w:cs="Times New Roman"/>
          <w:sz w:val="24"/>
          <w:szCs w:val="24"/>
        </w:rPr>
      </w:pPr>
      <w:r>
        <w:rPr>
          <w:rFonts w:ascii="Times New Roman" w:hAnsi="Times New Roman" w:cs="Times New Roman"/>
          <w:sz w:val="24"/>
          <w:szCs w:val="24"/>
        </w:rPr>
        <w:t xml:space="preserve">Economics/Real life uses – Where does this element show up in real life? </w:t>
      </w:r>
      <w:r w:rsidR="00224EE9">
        <w:rPr>
          <w:rFonts w:ascii="Times New Roman" w:hAnsi="Times New Roman" w:cs="Times New Roman"/>
          <w:sz w:val="24"/>
          <w:szCs w:val="24"/>
        </w:rPr>
        <w:t>What is it used for? Why is it important?</w:t>
      </w:r>
    </w:p>
    <w:p w:rsidR="00224EE9" w:rsidRDefault="00224EE9">
      <w:pPr>
        <w:rPr>
          <w:rFonts w:ascii="Times New Roman" w:hAnsi="Times New Roman" w:cs="Times New Roman"/>
          <w:sz w:val="24"/>
          <w:szCs w:val="24"/>
        </w:rPr>
      </w:pPr>
      <w:r>
        <w:rPr>
          <w:rFonts w:ascii="Times New Roman" w:hAnsi="Times New Roman" w:cs="Times New Roman"/>
          <w:sz w:val="24"/>
          <w:szCs w:val="24"/>
        </w:rPr>
        <w:t>Properties/Compounds/Reactivity</w:t>
      </w:r>
      <w:r w:rsidR="00620E01">
        <w:rPr>
          <w:rFonts w:ascii="Times New Roman" w:hAnsi="Times New Roman" w:cs="Times New Roman"/>
          <w:sz w:val="24"/>
          <w:szCs w:val="24"/>
        </w:rPr>
        <w:t xml:space="preserve"> within group</w:t>
      </w:r>
      <w:r>
        <w:rPr>
          <w:rFonts w:ascii="Times New Roman" w:hAnsi="Times New Roman" w:cs="Times New Roman"/>
          <w:sz w:val="24"/>
          <w:szCs w:val="24"/>
        </w:rPr>
        <w:t xml:space="preserve"> – What does this element do chemically? What kind of compounds does it form? What types of reactions?</w:t>
      </w:r>
      <w:r w:rsidR="00620E01">
        <w:rPr>
          <w:rFonts w:ascii="Times New Roman" w:hAnsi="Times New Roman" w:cs="Times New Roman"/>
          <w:sz w:val="24"/>
          <w:szCs w:val="24"/>
        </w:rPr>
        <w:t xml:space="preserve"> How does it fit within its group on the periodic table and compare to other elements of that group? Many inorganic textbooks contain a section like this, I have several in my office if you would like to look at them. </w:t>
      </w:r>
    </w:p>
    <w:p w:rsidR="00620E01" w:rsidRPr="004311CA" w:rsidRDefault="00224EE9">
      <w:pPr>
        <w:rPr>
          <w:rFonts w:ascii="Times New Roman" w:hAnsi="Times New Roman" w:cs="Times New Roman"/>
          <w:sz w:val="24"/>
          <w:szCs w:val="24"/>
        </w:rPr>
      </w:pPr>
      <w:r>
        <w:rPr>
          <w:rFonts w:ascii="Times New Roman" w:hAnsi="Times New Roman" w:cs="Times New Roman"/>
          <w:sz w:val="24"/>
          <w:szCs w:val="24"/>
        </w:rPr>
        <w:lastRenderedPageBreak/>
        <w:t xml:space="preserve">Applications – choose a current paper from a scientific journal that is focused on the element. Summarize the paper, particularly into/conclusion. </w:t>
      </w:r>
      <w:r w:rsidR="009C2022">
        <w:rPr>
          <w:rFonts w:ascii="Times New Roman" w:hAnsi="Times New Roman" w:cs="Times New Roman"/>
          <w:sz w:val="24"/>
          <w:szCs w:val="24"/>
        </w:rPr>
        <w:t>(Start looking early so you can request papers from ILL if needed.)</w:t>
      </w:r>
      <w:r w:rsidR="00A20C64">
        <w:rPr>
          <w:rFonts w:ascii="Times New Roman" w:hAnsi="Times New Roman" w:cs="Times New Roman"/>
          <w:sz w:val="24"/>
          <w:szCs w:val="24"/>
        </w:rPr>
        <w:t xml:space="preserve"> Remember this summary should be for a non-scientist.</w:t>
      </w:r>
    </w:p>
    <w:p w:rsidR="00620E01" w:rsidRPr="00620E01" w:rsidRDefault="00134061">
      <w:pPr>
        <w:rPr>
          <w:rFonts w:ascii="Times New Roman" w:hAnsi="Times New Roman" w:cs="Times New Roman"/>
          <w:sz w:val="24"/>
          <w:szCs w:val="24"/>
        </w:rPr>
      </w:pPr>
      <w:r>
        <w:rPr>
          <w:rFonts w:ascii="Times New Roman" w:hAnsi="Times New Roman" w:cs="Times New Roman"/>
          <w:sz w:val="24"/>
          <w:szCs w:val="24"/>
        </w:rPr>
        <w:t xml:space="preserve">Because part of this assignment is for you to teach each other about the elements, it is important that you read each other’s posts. You must comment least one of your peers’ posts for each assignment. </w:t>
      </w:r>
    </w:p>
    <w:p w:rsidR="00224EE9" w:rsidRDefault="00224EE9">
      <w:pPr>
        <w:rPr>
          <w:rFonts w:ascii="Times New Roman" w:hAnsi="Times New Roman" w:cs="Times New Roman"/>
          <w:b/>
          <w:sz w:val="24"/>
          <w:szCs w:val="24"/>
        </w:rPr>
      </w:pPr>
      <w:r>
        <w:rPr>
          <w:rFonts w:ascii="Times New Roman" w:hAnsi="Times New Roman" w:cs="Times New Roman"/>
          <w:b/>
          <w:sz w:val="24"/>
          <w:szCs w:val="24"/>
        </w:rPr>
        <w:t>Part 2: Presentation</w:t>
      </w:r>
      <w:r w:rsidR="00620E01">
        <w:rPr>
          <w:rFonts w:ascii="Times New Roman" w:hAnsi="Times New Roman" w:cs="Times New Roman"/>
          <w:b/>
          <w:sz w:val="24"/>
          <w:szCs w:val="24"/>
        </w:rPr>
        <w:t xml:space="preserve"> (15</w:t>
      </w:r>
      <w:r w:rsidR="00A74BEF">
        <w:rPr>
          <w:rFonts w:ascii="Times New Roman" w:hAnsi="Times New Roman" w:cs="Times New Roman"/>
          <w:b/>
          <w:sz w:val="24"/>
          <w:szCs w:val="24"/>
        </w:rPr>
        <w:t>0 points)</w:t>
      </w:r>
    </w:p>
    <w:p w:rsidR="00ED444E" w:rsidRPr="00286096" w:rsidRDefault="004311CA" w:rsidP="00ED444E">
      <w:pPr>
        <w:rPr>
          <w:rFonts w:ascii="Times New Roman" w:hAnsi="Times New Roman" w:cs="Times New Roman"/>
          <w:sz w:val="24"/>
          <w:szCs w:val="24"/>
        </w:rPr>
      </w:pPr>
      <w:r>
        <w:rPr>
          <w:rFonts w:ascii="Times New Roman" w:hAnsi="Times New Roman" w:cs="Times New Roman"/>
          <w:sz w:val="24"/>
          <w:szCs w:val="24"/>
        </w:rPr>
        <w:t xml:space="preserve">You will present about your element during the final exam period. </w:t>
      </w:r>
      <w:r w:rsidR="00ED444E">
        <w:rPr>
          <w:rFonts w:ascii="Times New Roman" w:hAnsi="Times New Roman" w:cs="Times New Roman"/>
          <w:sz w:val="24"/>
          <w:szCs w:val="24"/>
        </w:rPr>
        <w:t xml:space="preserve">The presentation should be about ten minutes long and will encompass the </w:t>
      </w:r>
      <w:r w:rsidR="00620E01">
        <w:rPr>
          <w:rFonts w:ascii="Times New Roman" w:hAnsi="Times New Roman" w:cs="Times New Roman"/>
          <w:sz w:val="24"/>
          <w:szCs w:val="24"/>
        </w:rPr>
        <w:t>material in your blog posts, with a particular focus on the last two</w:t>
      </w:r>
      <w:r w:rsidR="00ED444E">
        <w:rPr>
          <w:rFonts w:ascii="Times New Roman" w:hAnsi="Times New Roman" w:cs="Times New Roman"/>
          <w:sz w:val="24"/>
          <w:szCs w:val="24"/>
        </w:rPr>
        <w:t xml:space="preserve">. Your presentation will be graded on both content and style. Most of the presentation should be about inorganic chemistry topics. Your slides should be neat and professional looking and your presentation should be well practiced. Figures should be used where appropriate, but no clip art. (See the presentation rubric for more detail.) You may not use videos in your presentation. </w:t>
      </w:r>
    </w:p>
    <w:p w:rsidR="00224EE9" w:rsidRPr="00224EE9" w:rsidRDefault="00ED444E">
      <w:pPr>
        <w:rPr>
          <w:rFonts w:ascii="Times New Roman" w:hAnsi="Times New Roman" w:cs="Times New Roman"/>
          <w:sz w:val="24"/>
          <w:szCs w:val="24"/>
        </w:rPr>
      </w:pPr>
      <w:r>
        <w:rPr>
          <w:rFonts w:ascii="Times New Roman" w:hAnsi="Times New Roman" w:cs="Times New Roman"/>
          <w:sz w:val="24"/>
          <w:szCs w:val="24"/>
        </w:rPr>
        <w:t xml:space="preserve"> </w:t>
      </w:r>
    </w:p>
    <w:sectPr w:rsidR="00224EE9" w:rsidRPr="00224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52"/>
    <w:rsid w:val="00134061"/>
    <w:rsid w:val="002144F8"/>
    <w:rsid w:val="00224EE9"/>
    <w:rsid w:val="00240F3A"/>
    <w:rsid w:val="0040682D"/>
    <w:rsid w:val="004311CA"/>
    <w:rsid w:val="004D3444"/>
    <w:rsid w:val="004E2B4D"/>
    <w:rsid w:val="00527507"/>
    <w:rsid w:val="00587957"/>
    <w:rsid w:val="00620E01"/>
    <w:rsid w:val="006B6D9F"/>
    <w:rsid w:val="006E43D2"/>
    <w:rsid w:val="007342A2"/>
    <w:rsid w:val="008E3AF4"/>
    <w:rsid w:val="00906B19"/>
    <w:rsid w:val="00932491"/>
    <w:rsid w:val="0098161E"/>
    <w:rsid w:val="00985853"/>
    <w:rsid w:val="009C2022"/>
    <w:rsid w:val="00A20C64"/>
    <w:rsid w:val="00A51612"/>
    <w:rsid w:val="00A74BEF"/>
    <w:rsid w:val="00AA2940"/>
    <w:rsid w:val="00AF2294"/>
    <w:rsid w:val="00B956A4"/>
    <w:rsid w:val="00BA0138"/>
    <w:rsid w:val="00D50F1D"/>
    <w:rsid w:val="00D529EE"/>
    <w:rsid w:val="00E025F3"/>
    <w:rsid w:val="00E179F3"/>
    <w:rsid w:val="00E23C00"/>
    <w:rsid w:val="00E25D52"/>
    <w:rsid w:val="00E43DE9"/>
    <w:rsid w:val="00ED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58C0"/>
  <w15:chartTrackingRefBased/>
  <w15:docId w15:val="{A6B54806-B000-4C64-97CA-75821C2E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D52"/>
    <w:rPr>
      <w:color w:val="0563C1" w:themeColor="hyperlink"/>
      <w:u w:val="single"/>
    </w:rPr>
  </w:style>
  <w:style w:type="table" w:styleId="TableGrid">
    <w:name w:val="Table Grid"/>
    <w:basedOn w:val="TableNormal"/>
    <w:uiPriority w:val="39"/>
    <w:rsid w:val="00E0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co.uk/programmes/p01rcrn6/episodes/player" TargetMode="External"/><Relationship Id="rId5" Type="http://schemas.openxmlformats.org/officeDocument/2006/relationships/hyperlink" Target="http://creativecommons.org/about/license/" TargetMode="External"/><Relationship Id="rId4"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Downs</dc:creator>
  <cp:keywords/>
  <dc:description/>
  <cp:lastModifiedBy>Emma Downs</cp:lastModifiedBy>
  <cp:revision>2</cp:revision>
  <dcterms:created xsi:type="dcterms:W3CDTF">2022-06-29T16:47:00Z</dcterms:created>
  <dcterms:modified xsi:type="dcterms:W3CDTF">2022-06-29T16:47:00Z</dcterms:modified>
</cp:coreProperties>
</file>