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C89" w:rsidRPr="00E40DFD" w:rsidRDefault="00C9383B" w:rsidP="00C9383B">
      <w:pPr>
        <w:jc w:val="center"/>
        <w:rPr>
          <w:sz w:val="24"/>
          <w:szCs w:val="24"/>
        </w:rPr>
      </w:pPr>
      <w:r w:rsidRPr="00E40DFD">
        <w:rPr>
          <w:sz w:val="24"/>
          <w:szCs w:val="24"/>
        </w:rPr>
        <w:t xml:space="preserve">Introduction to the </w:t>
      </w:r>
      <w:proofErr w:type="spellStart"/>
      <w:r w:rsidRPr="00E40DFD">
        <w:rPr>
          <w:sz w:val="24"/>
          <w:szCs w:val="24"/>
        </w:rPr>
        <w:t>Schlenk</w:t>
      </w:r>
      <w:proofErr w:type="spellEnd"/>
      <w:r w:rsidRPr="00E40DFD">
        <w:rPr>
          <w:sz w:val="24"/>
          <w:szCs w:val="24"/>
        </w:rPr>
        <w:t xml:space="preserve"> Line</w:t>
      </w:r>
    </w:p>
    <w:p w:rsidR="00E40DFD" w:rsidRDefault="00E40DFD" w:rsidP="00793F53">
      <w:pPr>
        <w:jc w:val="both"/>
        <w:rPr>
          <w:sz w:val="24"/>
          <w:szCs w:val="24"/>
        </w:rPr>
      </w:pPr>
      <w:r w:rsidRPr="00E40DFD">
        <w:rPr>
          <w:sz w:val="24"/>
          <w:szCs w:val="24"/>
        </w:rPr>
        <w:t>In inorganic chemistry, we often hand</w:t>
      </w:r>
      <w:r>
        <w:rPr>
          <w:sz w:val="24"/>
          <w:szCs w:val="24"/>
        </w:rPr>
        <w:t>le</w:t>
      </w:r>
      <w:r w:rsidRPr="00E40DFD">
        <w:rPr>
          <w:sz w:val="24"/>
          <w:szCs w:val="24"/>
        </w:rPr>
        <w:t xml:space="preserve"> air-sensitive reagents and chemicals.  </w:t>
      </w:r>
      <w:r>
        <w:rPr>
          <w:sz w:val="24"/>
          <w:szCs w:val="24"/>
        </w:rPr>
        <w:t xml:space="preserve">In order to safely and effectively handle air-sensitive materials, two main types of techniques are used:  </w:t>
      </w:r>
      <w:proofErr w:type="spellStart"/>
      <w:r>
        <w:rPr>
          <w:sz w:val="24"/>
          <w:szCs w:val="24"/>
        </w:rPr>
        <w:t>Schlenk</w:t>
      </w:r>
      <w:proofErr w:type="spellEnd"/>
      <w:r>
        <w:rPr>
          <w:sz w:val="24"/>
          <w:szCs w:val="24"/>
        </w:rPr>
        <w:t xml:space="preserve"> line techniques and glove box techniques.  In this introductory activity, you will be introduced to </w:t>
      </w:r>
      <w:proofErr w:type="spellStart"/>
      <w:r>
        <w:rPr>
          <w:sz w:val="24"/>
          <w:szCs w:val="24"/>
        </w:rPr>
        <w:t>Schlenk</w:t>
      </w:r>
      <w:proofErr w:type="spellEnd"/>
      <w:r>
        <w:rPr>
          <w:sz w:val="24"/>
          <w:szCs w:val="24"/>
        </w:rPr>
        <w:t xml:space="preserve"> line techniques using water.  While water is obviously not air-sensitive, it is a safe and environmentally-friendly substance on which to practice these techniques.</w:t>
      </w:r>
    </w:p>
    <w:p w:rsidR="00E40DFD" w:rsidRDefault="00793F53" w:rsidP="004927E1">
      <w:pPr>
        <w:jc w:val="both"/>
        <w:rPr>
          <w:sz w:val="24"/>
          <w:szCs w:val="24"/>
        </w:rPr>
      </w:pPr>
      <w:r>
        <w:rPr>
          <w:sz w:val="24"/>
          <w:szCs w:val="24"/>
        </w:rPr>
        <w:t xml:space="preserve">Set-ups can vary, but all </w:t>
      </w:r>
      <w:proofErr w:type="spellStart"/>
      <w:r>
        <w:rPr>
          <w:sz w:val="24"/>
          <w:szCs w:val="24"/>
        </w:rPr>
        <w:t>Schlenk</w:t>
      </w:r>
      <w:proofErr w:type="spellEnd"/>
      <w:r>
        <w:rPr>
          <w:sz w:val="24"/>
          <w:szCs w:val="24"/>
        </w:rPr>
        <w:t xml:space="preserve"> lines operate according to the following principles:  The </w:t>
      </w:r>
      <w:proofErr w:type="spellStart"/>
      <w:r>
        <w:rPr>
          <w:sz w:val="24"/>
          <w:szCs w:val="24"/>
        </w:rPr>
        <w:t>Schlenk</w:t>
      </w:r>
      <w:proofErr w:type="spellEnd"/>
      <w:r>
        <w:rPr>
          <w:sz w:val="24"/>
          <w:szCs w:val="24"/>
        </w:rPr>
        <w:t xml:space="preserve"> line consi</w:t>
      </w:r>
      <w:r w:rsidR="002C4496">
        <w:rPr>
          <w:sz w:val="24"/>
          <w:szCs w:val="24"/>
        </w:rPr>
        <w:t>sts of two separate glass pipes.</w:t>
      </w:r>
      <w:r>
        <w:rPr>
          <w:sz w:val="24"/>
          <w:szCs w:val="24"/>
        </w:rPr>
        <w:t xml:space="preserve">  An inert gas (usually nitrogen or argon) flows through one pipe until it reaches</w:t>
      </w:r>
      <w:r w:rsidR="002C4496">
        <w:rPr>
          <w:sz w:val="24"/>
          <w:szCs w:val="24"/>
        </w:rPr>
        <w:t xml:space="preserve"> an oil bubbler.  The second pipe is connected to the vacuum line.  This pipe terminates in a cold trap, so that any solvents evaporated under vacuum can be condensed into the cold trap rather than contaminate the vacuum pump.  Each of the pipes is connected to multiple tubes via stopcocks.  These tubes can in turn be attached to special flasks known as </w:t>
      </w:r>
      <w:proofErr w:type="spellStart"/>
      <w:r w:rsidR="002C4496">
        <w:rPr>
          <w:sz w:val="24"/>
          <w:szCs w:val="24"/>
        </w:rPr>
        <w:t>Schlenk</w:t>
      </w:r>
      <w:proofErr w:type="spellEnd"/>
      <w:r w:rsidR="002C4496">
        <w:rPr>
          <w:sz w:val="24"/>
          <w:szCs w:val="24"/>
        </w:rPr>
        <w:t xml:space="preserve"> flasks.  When the stopcock is open to the inert gas pipe, the attached tube (and a flask attached to it) will be under a positive inert gas flow.  When the stopcock is open to vacuum, the attached tube (and a flask attached to it) will be under vacuum.  </w:t>
      </w:r>
      <w:r w:rsidR="00645569">
        <w:rPr>
          <w:sz w:val="24"/>
          <w:szCs w:val="24"/>
        </w:rPr>
        <w:t xml:space="preserve">Using the </w:t>
      </w:r>
      <w:proofErr w:type="spellStart"/>
      <w:r w:rsidR="00645569">
        <w:rPr>
          <w:sz w:val="24"/>
          <w:szCs w:val="24"/>
        </w:rPr>
        <w:t>Schlenk</w:t>
      </w:r>
      <w:proofErr w:type="spellEnd"/>
      <w:r w:rsidR="00645569">
        <w:rPr>
          <w:sz w:val="24"/>
          <w:szCs w:val="24"/>
        </w:rPr>
        <w:t xml:space="preserve"> line, you can work in an inert gas atmosphere, excluding air from your system.</w:t>
      </w:r>
      <w:r w:rsidR="00E40DFD">
        <w:rPr>
          <w:sz w:val="24"/>
          <w:szCs w:val="24"/>
        </w:rPr>
        <w:t xml:space="preserve">  </w:t>
      </w:r>
    </w:p>
    <w:p w:rsidR="00C9383B" w:rsidRPr="00E40DFD" w:rsidRDefault="00C9383B" w:rsidP="00DA7A60">
      <w:pPr>
        <w:pStyle w:val="ListParagraph"/>
        <w:numPr>
          <w:ilvl w:val="0"/>
          <w:numId w:val="3"/>
        </w:numPr>
        <w:jc w:val="both"/>
        <w:rPr>
          <w:sz w:val="24"/>
          <w:szCs w:val="24"/>
        </w:rPr>
      </w:pPr>
      <w:r w:rsidRPr="00E40DFD">
        <w:rPr>
          <w:sz w:val="24"/>
          <w:szCs w:val="24"/>
        </w:rPr>
        <w:t xml:space="preserve">Using the </w:t>
      </w:r>
      <w:proofErr w:type="spellStart"/>
      <w:r w:rsidRPr="00E40DFD">
        <w:rPr>
          <w:sz w:val="24"/>
          <w:szCs w:val="24"/>
        </w:rPr>
        <w:t>Schlenk</w:t>
      </w:r>
      <w:proofErr w:type="spellEnd"/>
      <w:r w:rsidRPr="00E40DFD">
        <w:rPr>
          <w:sz w:val="24"/>
          <w:szCs w:val="24"/>
        </w:rPr>
        <w:t xml:space="preserve"> line to remove solvent under vacuum</w:t>
      </w:r>
    </w:p>
    <w:p w:rsidR="00C9383B" w:rsidRPr="00E40DFD" w:rsidRDefault="00C9383B" w:rsidP="00DA7A60">
      <w:pPr>
        <w:pStyle w:val="ListParagraph"/>
        <w:numPr>
          <w:ilvl w:val="1"/>
          <w:numId w:val="3"/>
        </w:numPr>
        <w:jc w:val="both"/>
        <w:rPr>
          <w:sz w:val="24"/>
          <w:szCs w:val="24"/>
        </w:rPr>
      </w:pPr>
      <w:r w:rsidRPr="00E40DFD">
        <w:rPr>
          <w:sz w:val="24"/>
          <w:szCs w:val="24"/>
        </w:rPr>
        <w:t xml:space="preserve">Make sure all </w:t>
      </w:r>
      <w:r w:rsidR="00E07C13">
        <w:rPr>
          <w:sz w:val="24"/>
          <w:szCs w:val="24"/>
        </w:rPr>
        <w:t>stopcocks</w:t>
      </w:r>
      <w:r w:rsidRPr="00E40DFD">
        <w:rPr>
          <w:sz w:val="24"/>
          <w:szCs w:val="24"/>
        </w:rPr>
        <w:t xml:space="preserve"> on the </w:t>
      </w:r>
      <w:proofErr w:type="spellStart"/>
      <w:r w:rsidRPr="00E40DFD">
        <w:rPr>
          <w:sz w:val="24"/>
          <w:szCs w:val="24"/>
        </w:rPr>
        <w:t>Schlenk</w:t>
      </w:r>
      <w:proofErr w:type="spellEnd"/>
      <w:r w:rsidRPr="00E40DFD">
        <w:rPr>
          <w:sz w:val="24"/>
          <w:szCs w:val="24"/>
        </w:rPr>
        <w:t xml:space="preserve"> line are closed</w:t>
      </w:r>
      <w:r w:rsidR="002855EC" w:rsidRPr="00E40DFD">
        <w:rPr>
          <w:sz w:val="24"/>
          <w:szCs w:val="24"/>
        </w:rPr>
        <w:t>.</w:t>
      </w:r>
    </w:p>
    <w:p w:rsidR="002855EC" w:rsidRPr="00E40DFD" w:rsidRDefault="004927E1" w:rsidP="00DA7A60">
      <w:pPr>
        <w:pStyle w:val="ListParagraph"/>
        <w:numPr>
          <w:ilvl w:val="1"/>
          <w:numId w:val="3"/>
        </w:numPr>
        <w:jc w:val="both"/>
        <w:rPr>
          <w:sz w:val="24"/>
          <w:szCs w:val="24"/>
        </w:rPr>
      </w:pPr>
      <w:r>
        <w:rPr>
          <w:sz w:val="24"/>
          <w:szCs w:val="24"/>
        </w:rPr>
        <w:t>Open the nitrogen valve</w:t>
      </w:r>
      <w:r w:rsidR="002855EC" w:rsidRPr="00E40DFD">
        <w:rPr>
          <w:sz w:val="24"/>
          <w:szCs w:val="24"/>
        </w:rPr>
        <w:t xml:space="preserve"> so that it passes through the bubbler at a rate of ~</w:t>
      </w:r>
      <w:r>
        <w:rPr>
          <w:sz w:val="24"/>
          <w:szCs w:val="24"/>
        </w:rPr>
        <w:t>1 bubble</w:t>
      </w:r>
      <w:r w:rsidR="002855EC" w:rsidRPr="00E40DFD">
        <w:rPr>
          <w:sz w:val="24"/>
          <w:szCs w:val="24"/>
        </w:rPr>
        <w:t xml:space="preserve"> per second.</w:t>
      </w:r>
    </w:p>
    <w:p w:rsidR="00CD487A" w:rsidRPr="004927E1" w:rsidRDefault="002855EC" w:rsidP="004927E1">
      <w:pPr>
        <w:pStyle w:val="ListParagraph"/>
        <w:numPr>
          <w:ilvl w:val="1"/>
          <w:numId w:val="3"/>
        </w:numPr>
        <w:jc w:val="both"/>
        <w:rPr>
          <w:sz w:val="24"/>
          <w:szCs w:val="24"/>
        </w:rPr>
      </w:pPr>
      <w:r w:rsidRPr="00E40DFD">
        <w:rPr>
          <w:sz w:val="24"/>
          <w:szCs w:val="24"/>
        </w:rPr>
        <w:t>Turn on the vacuum pump.  It will sound loud at first but then should quiet down.  Listen for any sustained gurgling noise, which indicates there is a leak.</w:t>
      </w:r>
      <w:r w:rsidR="00CD487A" w:rsidRPr="00E40DFD">
        <w:rPr>
          <w:sz w:val="24"/>
          <w:szCs w:val="24"/>
        </w:rPr>
        <w:t xml:space="preserve">  The pressure reading on the manometer should decrease.</w:t>
      </w:r>
      <w:r w:rsidR="004927E1">
        <w:rPr>
          <w:sz w:val="24"/>
          <w:szCs w:val="24"/>
        </w:rPr>
        <w:t xml:space="preserve">  </w:t>
      </w:r>
      <w:r w:rsidR="00CD487A" w:rsidRPr="004927E1">
        <w:rPr>
          <w:sz w:val="24"/>
          <w:szCs w:val="24"/>
        </w:rPr>
        <w:t>It is very important to verify that there are no leaks before proceeding to the next step.  If there are leaks present, you can condense O</w:t>
      </w:r>
      <w:r w:rsidR="00CD487A" w:rsidRPr="004927E1">
        <w:rPr>
          <w:sz w:val="24"/>
          <w:szCs w:val="24"/>
          <w:vertAlign w:val="subscript"/>
        </w:rPr>
        <w:t>2</w:t>
      </w:r>
      <w:r w:rsidR="00CD487A" w:rsidRPr="004927E1">
        <w:rPr>
          <w:sz w:val="24"/>
          <w:szCs w:val="24"/>
        </w:rPr>
        <w:t>, which is an explosion hazard.</w:t>
      </w:r>
    </w:p>
    <w:p w:rsidR="00AA35DD" w:rsidRPr="009416A3" w:rsidRDefault="004927E1" w:rsidP="009416A3">
      <w:pPr>
        <w:pStyle w:val="ListParagraph"/>
        <w:numPr>
          <w:ilvl w:val="1"/>
          <w:numId w:val="3"/>
        </w:numPr>
        <w:jc w:val="both"/>
        <w:rPr>
          <w:sz w:val="24"/>
          <w:szCs w:val="24"/>
        </w:rPr>
      </w:pPr>
      <w:r>
        <w:rPr>
          <w:sz w:val="24"/>
          <w:szCs w:val="24"/>
        </w:rPr>
        <w:t>Liquid nitrogen is a cryogen.  Make sure to wear appropriate personal protective equipment when working with it.  Carefully f</w:t>
      </w:r>
      <w:r w:rsidR="00912343" w:rsidRPr="00E40DFD">
        <w:rPr>
          <w:sz w:val="24"/>
          <w:szCs w:val="24"/>
        </w:rPr>
        <w:t xml:space="preserve">ill a </w:t>
      </w:r>
      <w:proofErr w:type="spellStart"/>
      <w:proofErr w:type="gramStart"/>
      <w:r w:rsidR="00912343" w:rsidRPr="00E40DFD">
        <w:rPr>
          <w:sz w:val="24"/>
          <w:szCs w:val="24"/>
        </w:rPr>
        <w:t>dewar</w:t>
      </w:r>
      <w:proofErr w:type="spellEnd"/>
      <w:proofErr w:type="gramEnd"/>
      <w:r w:rsidR="00912343" w:rsidRPr="00E40DFD">
        <w:rPr>
          <w:sz w:val="24"/>
          <w:szCs w:val="24"/>
        </w:rPr>
        <w:t xml:space="preserve"> with liquid nitrogen and place the trap in the </w:t>
      </w:r>
      <w:proofErr w:type="spellStart"/>
      <w:r w:rsidR="00912343" w:rsidRPr="00E40DFD">
        <w:rPr>
          <w:sz w:val="24"/>
          <w:szCs w:val="24"/>
        </w:rPr>
        <w:t>dewar</w:t>
      </w:r>
      <w:proofErr w:type="spellEnd"/>
      <w:r w:rsidR="00912343" w:rsidRPr="00E40DFD">
        <w:rPr>
          <w:sz w:val="24"/>
          <w:szCs w:val="24"/>
        </w:rPr>
        <w:t>.  This prevents any solvent that is evaporated from entering the pump.</w:t>
      </w:r>
      <w:r w:rsidR="009416A3">
        <w:rPr>
          <w:sz w:val="24"/>
          <w:szCs w:val="24"/>
        </w:rPr>
        <w:t xml:space="preserve">  </w:t>
      </w:r>
      <w:r w:rsidR="009F14EB" w:rsidRPr="009416A3">
        <w:rPr>
          <w:sz w:val="24"/>
          <w:szCs w:val="24"/>
        </w:rPr>
        <w:t xml:space="preserve">Do not open the </w:t>
      </w:r>
      <w:proofErr w:type="spellStart"/>
      <w:r w:rsidR="009F14EB" w:rsidRPr="009416A3">
        <w:rPr>
          <w:sz w:val="24"/>
          <w:szCs w:val="24"/>
        </w:rPr>
        <w:t>Schlenk</w:t>
      </w:r>
      <w:proofErr w:type="spellEnd"/>
      <w:r w:rsidR="009F14EB" w:rsidRPr="009416A3">
        <w:rPr>
          <w:sz w:val="24"/>
          <w:szCs w:val="24"/>
        </w:rPr>
        <w:t xml:space="preserve"> line to air after this, as you risk condensing O</w:t>
      </w:r>
      <w:r w:rsidR="009F14EB" w:rsidRPr="009416A3">
        <w:rPr>
          <w:sz w:val="24"/>
          <w:szCs w:val="24"/>
          <w:vertAlign w:val="subscript"/>
        </w:rPr>
        <w:t>2</w:t>
      </w:r>
      <w:r w:rsidR="009F14EB" w:rsidRPr="009416A3">
        <w:rPr>
          <w:sz w:val="24"/>
          <w:szCs w:val="24"/>
        </w:rPr>
        <w:t>, which is explosive.</w:t>
      </w:r>
    </w:p>
    <w:p w:rsidR="002855EC" w:rsidRPr="00E40DFD" w:rsidRDefault="009416A3" w:rsidP="00DA7A60">
      <w:pPr>
        <w:pStyle w:val="ListParagraph"/>
        <w:numPr>
          <w:ilvl w:val="1"/>
          <w:numId w:val="3"/>
        </w:numPr>
        <w:jc w:val="both"/>
        <w:rPr>
          <w:sz w:val="24"/>
          <w:szCs w:val="24"/>
        </w:rPr>
      </w:pPr>
      <w:r>
        <w:rPr>
          <w:sz w:val="24"/>
          <w:szCs w:val="24"/>
        </w:rPr>
        <w:t>Fill a 100</w:t>
      </w:r>
      <w:r w:rsidR="00AA35DD" w:rsidRPr="00E40DFD">
        <w:rPr>
          <w:sz w:val="24"/>
          <w:szCs w:val="24"/>
        </w:rPr>
        <w:t xml:space="preserve"> mL </w:t>
      </w:r>
      <w:proofErr w:type="spellStart"/>
      <w:r w:rsidR="00AA35DD" w:rsidRPr="00E40DFD">
        <w:rPr>
          <w:sz w:val="24"/>
          <w:szCs w:val="24"/>
        </w:rPr>
        <w:t>Schlenk</w:t>
      </w:r>
      <w:proofErr w:type="spellEnd"/>
      <w:r w:rsidR="00AA35DD" w:rsidRPr="00E40DFD">
        <w:rPr>
          <w:sz w:val="24"/>
          <w:szCs w:val="24"/>
        </w:rPr>
        <w:t xml:space="preserve"> flask with approximately </w:t>
      </w:r>
      <w:r>
        <w:rPr>
          <w:sz w:val="24"/>
          <w:szCs w:val="24"/>
        </w:rPr>
        <w:t>50</w:t>
      </w:r>
      <w:r w:rsidR="00AA35DD" w:rsidRPr="00E40DFD">
        <w:rPr>
          <w:sz w:val="24"/>
          <w:szCs w:val="24"/>
        </w:rPr>
        <w:t xml:space="preserve"> mL of water.</w:t>
      </w:r>
      <w:r w:rsidR="00D34F6B" w:rsidRPr="00E40DFD">
        <w:rPr>
          <w:sz w:val="24"/>
          <w:szCs w:val="24"/>
        </w:rPr>
        <w:t xml:space="preserve">  Place a septum on the flask.  Connect the flask to one of the hoses on the </w:t>
      </w:r>
      <w:proofErr w:type="spellStart"/>
      <w:r w:rsidR="00D34F6B" w:rsidRPr="00E40DFD">
        <w:rPr>
          <w:sz w:val="24"/>
          <w:szCs w:val="24"/>
        </w:rPr>
        <w:t>Schlenk</w:t>
      </w:r>
      <w:proofErr w:type="spellEnd"/>
      <w:r w:rsidR="00D34F6B" w:rsidRPr="00E40DFD">
        <w:rPr>
          <w:sz w:val="24"/>
          <w:szCs w:val="24"/>
        </w:rPr>
        <w:t xml:space="preserve"> line.</w:t>
      </w:r>
    </w:p>
    <w:p w:rsidR="0007530E" w:rsidRPr="00E40DFD" w:rsidRDefault="00E07C13" w:rsidP="00DA7A60">
      <w:pPr>
        <w:pStyle w:val="ListParagraph"/>
        <w:numPr>
          <w:ilvl w:val="1"/>
          <w:numId w:val="3"/>
        </w:numPr>
        <w:jc w:val="both"/>
        <w:rPr>
          <w:sz w:val="24"/>
          <w:szCs w:val="24"/>
        </w:rPr>
      </w:pPr>
      <w:r>
        <w:rPr>
          <w:sz w:val="24"/>
          <w:szCs w:val="24"/>
        </w:rPr>
        <w:t>Slowly open the stopcock</w:t>
      </w:r>
      <w:r w:rsidR="0007530E" w:rsidRPr="00E40DFD">
        <w:rPr>
          <w:sz w:val="24"/>
          <w:szCs w:val="24"/>
        </w:rPr>
        <w:t xml:space="preserve"> connecting the hose you are using to the vacuum.  You want to prevent solvent from bumping.  The vacuum will hum loudly at first</w:t>
      </w:r>
      <w:r w:rsidR="009416A3">
        <w:rPr>
          <w:sz w:val="24"/>
          <w:szCs w:val="24"/>
        </w:rPr>
        <w:t xml:space="preserve"> and the pressure reading on the manometer will momentarily increase, but make sure the vacuum</w:t>
      </w:r>
      <w:r w:rsidR="0007530E" w:rsidRPr="00E40DFD">
        <w:rPr>
          <w:sz w:val="24"/>
          <w:szCs w:val="24"/>
        </w:rPr>
        <w:t xml:space="preserve"> quiets down </w:t>
      </w:r>
      <w:r w:rsidR="009416A3">
        <w:rPr>
          <w:sz w:val="24"/>
          <w:szCs w:val="24"/>
        </w:rPr>
        <w:t xml:space="preserve">and the pressure reading on the manometer </w:t>
      </w:r>
      <w:r w:rsidR="009416A3">
        <w:rPr>
          <w:sz w:val="24"/>
          <w:szCs w:val="24"/>
        </w:rPr>
        <w:lastRenderedPageBreak/>
        <w:t xml:space="preserve">decreases </w:t>
      </w:r>
      <w:r w:rsidR="0007530E" w:rsidRPr="00E40DFD">
        <w:rPr>
          <w:sz w:val="24"/>
          <w:szCs w:val="24"/>
        </w:rPr>
        <w:t>again quickly.  If a gurgling noise persists, quickly close the valve to the vacuum.  Inspect the flask and address any leaks before opening the flask to vacuum again.</w:t>
      </w:r>
    </w:p>
    <w:p w:rsidR="00B3188A" w:rsidRPr="00E40DFD" w:rsidRDefault="00B3188A" w:rsidP="00DA7A60">
      <w:pPr>
        <w:pStyle w:val="ListParagraph"/>
        <w:numPr>
          <w:ilvl w:val="1"/>
          <w:numId w:val="3"/>
        </w:numPr>
        <w:jc w:val="both"/>
        <w:rPr>
          <w:sz w:val="24"/>
          <w:szCs w:val="24"/>
        </w:rPr>
      </w:pPr>
      <w:r w:rsidRPr="00E40DFD">
        <w:rPr>
          <w:sz w:val="24"/>
          <w:szCs w:val="24"/>
        </w:rPr>
        <w:t>Touch your flask.  It should feel cool due to evaporation of the solvent.</w:t>
      </w:r>
    </w:p>
    <w:p w:rsidR="00B3188A" w:rsidRPr="00E40DFD" w:rsidRDefault="00E07C13" w:rsidP="00DA7A60">
      <w:pPr>
        <w:pStyle w:val="ListParagraph"/>
        <w:numPr>
          <w:ilvl w:val="1"/>
          <w:numId w:val="3"/>
        </w:numPr>
        <w:jc w:val="both"/>
        <w:rPr>
          <w:sz w:val="24"/>
          <w:szCs w:val="24"/>
        </w:rPr>
      </w:pPr>
      <w:r>
        <w:rPr>
          <w:sz w:val="24"/>
          <w:szCs w:val="24"/>
        </w:rPr>
        <w:t>Close the stopcock</w:t>
      </w:r>
      <w:r w:rsidR="00B3188A" w:rsidRPr="00E40DFD">
        <w:rPr>
          <w:sz w:val="24"/>
          <w:szCs w:val="24"/>
        </w:rPr>
        <w:t xml:space="preserve"> to the vacuum.</w:t>
      </w:r>
    </w:p>
    <w:p w:rsidR="00B3188A" w:rsidRPr="00E40DFD" w:rsidRDefault="00224111" w:rsidP="00DA7A60">
      <w:pPr>
        <w:pStyle w:val="ListParagraph"/>
        <w:numPr>
          <w:ilvl w:val="1"/>
          <w:numId w:val="3"/>
        </w:numPr>
        <w:jc w:val="both"/>
        <w:rPr>
          <w:sz w:val="24"/>
          <w:szCs w:val="24"/>
        </w:rPr>
      </w:pPr>
      <w:r w:rsidRPr="00E40DFD">
        <w:rPr>
          <w:sz w:val="24"/>
          <w:szCs w:val="24"/>
        </w:rPr>
        <w:t>Refill the flask with nitrogen by very slowly opening the valve to nitrogen.  (Do this slowly to prevent the pump oil from bumping.)</w:t>
      </w:r>
    </w:p>
    <w:p w:rsidR="00564054" w:rsidRPr="00E40DFD" w:rsidRDefault="00564054" w:rsidP="00DA7A60">
      <w:pPr>
        <w:pStyle w:val="ListParagraph"/>
        <w:numPr>
          <w:ilvl w:val="1"/>
          <w:numId w:val="3"/>
        </w:numPr>
        <w:jc w:val="both"/>
        <w:rPr>
          <w:sz w:val="24"/>
          <w:szCs w:val="24"/>
        </w:rPr>
      </w:pPr>
      <w:r w:rsidRPr="00E40DFD">
        <w:rPr>
          <w:sz w:val="24"/>
          <w:szCs w:val="24"/>
        </w:rPr>
        <w:t>Watch the bubbler to make sure the flow rate returns to ~</w:t>
      </w:r>
      <w:r w:rsidR="009416A3">
        <w:rPr>
          <w:sz w:val="24"/>
          <w:szCs w:val="24"/>
        </w:rPr>
        <w:t>1</w:t>
      </w:r>
      <w:r w:rsidR="0097248D">
        <w:rPr>
          <w:sz w:val="24"/>
          <w:szCs w:val="24"/>
        </w:rPr>
        <w:t xml:space="preserve"> bubble</w:t>
      </w:r>
      <w:r w:rsidRPr="00E40DFD">
        <w:rPr>
          <w:sz w:val="24"/>
          <w:szCs w:val="24"/>
        </w:rPr>
        <w:t xml:space="preserve"> per second.</w:t>
      </w:r>
    </w:p>
    <w:p w:rsidR="00DA7A60" w:rsidRDefault="00DA7A60" w:rsidP="00DA7A60">
      <w:pPr>
        <w:pStyle w:val="ListParagraph"/>
        <w:numPr>
          <w:ilvl w:val="0"/>
          <w:numId w:val="3"/>
        </w:numPr>
        <w:jc w:val="both"/>
        <w:rPr>
          <w:sz w:val="24"/>
          <w:szCs w:val="24"/>
        </w:rPr>
      </w:pPr>
      <w:r>
        <w:rPr>
          <w:sz w:val="24"/>
          <w:szCs w:val="24"/>
        </w:rPr>
        <w:t>Preparing a flask for air-sensitive synthesis</w:t>
      </w:r>
    </w:p>
    <w:p w:rsidR="00E07C13" w:rsidRDefault="00DA7A60" w:rsidP="00DA7A60">
      <w:pPr>
        <w:pStyle w:val="ListParagraph"/>
        <w:numPr>
          <w:ilvl w:val="1"/>
          <w:numId w:val="3"/>
        </w:numPr>
        <w:jc w:val="both"/>
        <w:rPr>
          <w:sz w:val="24"/>
          <w:szCs w:val="24"/>
        </w:rPr>
      </w:pPr>
      <w:r>
        <w:rPr>
          <w:sz w:val="24"/>
          <w:szCs w:val="24"/>
        </w:rPr>
        <w:t>For very air sensitive chemistry</w:t>
      </w:r>
      <w:r w:rsidR="00E07C13">
        <w:rPr>
          <w:sz w:val="24"/>
          <w:szCs w:val="24"/>
        </w:rPr>
        <w:t xml:space="preserve">, it is necessary to exclude as much air as possible from the flask.  On a </w:t>
      </w:r>
      <w:proofErr w:type="spellStart"/>
      <w:r w:rsidR="00E07C13">
        <w:rPr>
          <w:sz w:val="24"/>
          <w:szCs w:val="24"/>
        </w:rPr>
        <w:t>Schlenk</w:t>
      </w:r>
      <w:proofErr w:type="spellEnd"/>
      <w:r w:rsidR="00E07C13">
        <w:rPr>
          <w:sz w:val="24"/>
          <w:szCs w:val="24"/>
        </w:rPr>
        <w:t xml:space="preserve"> line, this can be accomplished by alternatively placing your flask under vacuum/N</w:t>
      </w:r>
      <w:r w:rsidR="00E07C13">
        <w:rPr>
          <w:sz w:val="24"/>
          <w:szCs w:val="24"/>
          <w:vertAlign w:val="subscript"/>
        </w:rPr>
        <w:t>2</w:t>
      </w:r>
      <w:r w:rsidR="00E07C13">
        <w:rPr>
          <w:sz w:val="24"/>
          <w:szCs w:val="24"/>
        </w:rPr>
        <w:t xml:space="preserve"> for 3-5 cycles.  This will remove air from the flask and replace it with N</w:t>
      </w:r>
      <w:r w:rsidR="00E07C13">
        <w:rPr>
          <w:sz w:val="24"/>
          <w:szCs w:val="24"/>
          <w:vertAlign w:val="subscript"/>
        </w:rPr>
        <w:t>2</w:t>
      </w:r>
      <w:r w:rsidR="00E07C13">
        <w:rPr>
          <w:sz w:val="24"/>
          <w:szCs w:val="24"/>
        </w:rPr>
        <w:t>.</w:t>
      </w:r>
    </w:p>
    <w:p w:rsidR="00E07C13" w:rsidRPr="00E40DFD" w:rsidRDefault="00E07C13" w:rsidP="00E07C13">
      <w:pPr>
        <w:pStyle w:val="ListParagraph"/>
        <w:numPr>
          <w:ilvl w:val="1"/>
          <w:numId w:val="3"/>
        </w:numPr>
        <w:jc w:val="both"/>
        <w:rPr>
          <w:sz w:val="24"/>
          <w:szCs w:val="24"/>
        </w:rPr>
      </w:pPr>
      <w:r w:rsidRPr="00E40DFD">
        <w:rPr>
          <w:sz w:val="24"/>
          <w:szCs w:val="24"/>
        </w:rPr>
        <w:t xml:space="preserve">Place a septum on a second </w:t>
      </w:r>
      <w:proofErr w:type="spellStart"/>
      <w:r w:rsidRPr="00E40DFD">
        <w:rPr>
          <w:sz w:val="24"/>
          <w:szCs w:val="24"/>
        </w:rPr>
        <w:t>Schlenk</w:t>
      </w:r>
      <w:proofErr w:type="spellEnd"/>
      <w:r w:rsidRPr="00E40DFD">
        <w:rPr>
          <w:sz w:val="24"/>
          <w:szCs w:val="24"/>
        </w:rPr>
        <w:t xml:space="preserve"> flask and connect it to a second hose on the </w:t>
      </w:r>
      <w:proofErr w:type="spellStart"/>
      <w:r w:rsidRPr="00E40DFD">
        <w:rPr>
          <w:sz w:val="24"/>
          <w:szCs w:val="24"/>
        </w:rPr>
        <w:t>Schlenk</w:t>
      </w:r>
      <w:proofErr w:type="spellEnd"/>
      <w:r w:rsidRPr="00E40DFD">
        <w:rPr>
          <w:sz w:val="24"/>
          <w:szCs w:val="24"/>
        </w:rPr>
        <w:t xml:space="preserve"> line.  </w:t>
      </w:r>
    </w:p>
    <w:p w:rsidR="00E07C13" w:rsidRPr="00E40DFD" w:rsidRDefault="00E07C13" w:rsidP="00E07C13">
      <w:pPr>
        <w:pStyle w:val="ListParagraph"/>
        <w:numPr>
          <w:ilvl w:val="1"/>
          <w:numId w:val="3"/>
        </w:numPr>
        <w:jc w:val="both"/>
        <w:rPr>
          <w:sz w:val="24"/>
          <w:szCs w:val="24"/>
        </w:rPr>
      </w:pPr>
      <w:r>
        <w:rPr>
          <w:sz w:val="24"/>
          <w:szCs w:val="24"/>
        </w:rPr>
        <w:t>Open the stopcock</w:t>
      </w:r>
      <w:r w:rsidR="009416A3">
        <w:rPr>
          <w:sz w:val="24"/>
          <w:szCs w:val="24"/>
        </w:rPr>
        <w:t xml:space="preserve"> connected to the second flask</w:t>
      </w:r>
      <w:r w:rsidRPr="00E40DFD">
        <w:rPr>
          <w:sz w:val="24"/>
          <w:szCs w:val="24"/>
        </w:rPr>
        <w:t xml:space="preserve"> to </w:t>
      </w:r>
      <w:r w:rsidR="009416A3">
        <w:rPr>
          <w:sz w:val="24"/>
          <w:szCs w:val="24"/>
        </w:rPr>
        <w:t>vacuum and keep the flask under vacuum for three minutes.</w:t>
      </w:r>
      <w:r w:rsidRPr="00E40DFD">
        <w:rPr>
          <w:sz w:val="24"/>
          <w:szCs w:val="24"/>
        </w:rPr>
        <w:t xml:space="preserve">  </w:t>
      </w:r>
      <w:r w:rsidR="009416A3" w:rsidRPr="00E40DFD">
        <w:rPr>
          <w:sz w:val="24"/>
          <w:szCs w:val="24"/>
        </w:rPr>
        <w:t xml:space="preserve">Refill the flask with nitrogen </w:t>
      </w:r>
      <w:r w:rsidR="009416A3">
        <w:rPr>
          <w:sz w:val="24"/>
          <w:szCs w:val="24"/>
        </w:rPr>
        <w:t xml:space="preserve">by very slowly turning the stopcock 180° </w:t>
      </w:r>
      <w:r w:rsidR="009416A3" w:rsidRPr="00E40DFD">
        <w:rPr>
          <w:sz w:val="24"/>
          <w:szCs w:val="24"/>
        </w:rPr>
        <w:t xml:space="preserve">to </w:t>
      </w:r>
      <w:r w:rsidR="009416A3">
        <w:rPr>
          <w:sz w:val="24"/>
          <w:szCs w:val="24"/>
        </w:rPr>
        <w:t xml:space="preserve">open the flask to </w:t>
      </w:r>
      <w:r w:rsidR="009416A3" w:rsidRPr="00E40DFD">
        <w:rPr>
          <w:sz w:val="24"/>
          <w:szCs w:val="24"/>
        </w:rPr>
        <w:t xml:space="preserve">nitrogen.  </w:t>
      </w:r>
      <w:r w:rsidRPr="00E40DFD">
        <w:rPr>
          <w:sz w:val="24"/>
          <w:szCs w:val="24"/>
        </w:rPr>
        <w:t>Watch the bubbler to make sure the flow rate returns to ~</w:t>
      </w:r>
      <w:r w:rsidR="009416A3">
        <w:rPr>
          <w:sz w:val="24"/>
          <w:szCs w:val="24"/>
        </w:rPr>
        <w:t>1</w:t>
      </w:r>
      <w:r w:rsidR="0097248D">
        <w:rPr>
          <w:sz w:val="24"/>
          <w:szCs w:val="24"/>
        </w:rPr>
        <w:t xml:space="preserve"> bubble</w:t>
      </w:r>
      <w:r w:rsidRPr="00E40DFD">
        <w:rPr>
          <w:sz w:val="24"/>
          <w:szCs w:val="24"/>
        </w:rPr>
        <w:t xml:space="preserve"> per second.</w:t>
      </w:r>
    </w:p>
    <w:p w:rsidR="00B8312E" w:rsidRDefault="00B8312E" w:rsidP="00DA7A60">
      <w:pPr>
        <w:pStyle w:val="ListParagraph"/>
        <w:numPr>
          <w:ilvl w:val="1"/>
          <w:numId w:val="3"/>
        </w:numPr>
        <w:jc w:val="both"/>
        <w:rPr>
          <w:sz w:val="24"/>
          <w:szCs w:val="24"/>
        </w:rPr>
      </w:pPr>
      <w:r>
        <w:rPr>
          <w:sz w:val="24"/>
          <w:szCs w:val="24"/>
        </w:rPr>
        <w:t>Repeat step d two more times, ending with your flask under N</w:t>
      </w:r>
      <w:r>
        <w:rPr>
          <w:sz w:val="24"/>
          <w:szCs w:val="24"/>
          <w:vertAlign w:val="subscript"/>
        </w:rPr>
        <w:t>2</w:t>
      </w:r>
      <w:r>
        <w:rPr>
          <w:sz w:val="24"/>
          <w:szCs w:val="24"/>
        </w:rPr>
        <w:t xml:space="preserve">.  </w:t>
      </w:r>
    </w:p>
    <w:p w:rsidR="00DA7A60" w:rsidRDefault="00E07C13" w:rsidP="00DA7A60">
      <w:pPr>
        <w:pStyle w:val="ListParagraph"/>
        <w:numPr>
          <w:ilvl w:val="1"/>
          <w:numId w:val="3"/>
        </w:numPr>
        <w:jc w:val="both"/>
        <w:rPr>
          <w:sz w:val="24"/>
          <w:szCs w:val="24"/>
        </w:rPr>
      </w:pPr>
      <w:r>
        <w:rPr>
          <w:sz w:val="24"/>
          <w:szCs w:val="24"/>
        </w:rPr>
        <w:t xml:space="preserve">Note:  If you have a flask that already contains an air-sensitive substance and want to connect it to your </w:t>
      </w:r>
      <w:proofErr w:type="spellStart"/>
      <w:r>
        <w:rPr>
          <w:sz w:val="24"/>
          <w:szCs w:val="24"/>
        </w:rPr>
        <w:t>Schlenk</w:t>
      </w:r>
      <w:proofErr w:type="spellEnd"/>
      <w:r>
        <w:rPr>
          <w:sz w:val="24"/>
          <w:szCs w:val="24"/>
        </w:rPr>
        <w:t xml:space="preserve"> line, you should remove any air from the tubing by connecting your flask to the tubing, keeping the </w:t>
      </w:r>
      <w:proofErr w:type="spellStart"/>
      <w:r>
        <w:rPr>
          <w:sz w:val="24"/>
          <w:szCs w:val="24"/>
        </w:rPr>
        <w:t>Schlenk</w:t>
      </w:r>
      <w:proofErr w:type="spellEnd"/>
      <w:r>
        <w:rPr>
          <w:sz w:val="24"/>
          <w:szCs w:val="24"/>
        </w:rPr>
        <w:t xml:space="preserve"> flask stopcock closed, and doing 3-5 cycles of N</w:t>
      </w:r>
      <w:r>
        <w:rPr>
          <w:sz w:val="24"/>
          <w:szCs w:val="24"/>
          <w:vertAlign w:val="subscript"/>
        </w:rPr>
        <w:t>2</w:t>
      </w:r>
      <w:r>
        <w:rPr>
          <w:sz w:val="24"/>
          <w:szCs w:val="24"/>
        </w:rPr>
        <w:t xml:space="preserve">/vacuum before opening the </w:t>
      </w:r>
      <w:proofErr w:type="spellStart"/>
      <w:r>
        <w:rPr>
          <w:sz w:val="24"/>
          <w:szCs w:val="24"/>
        </w:rPr>
        <w:t>Schlenk</w:t>
      </w:r>
      <w:proofErr w:type="spellEnd"/>
      <w:r>
        <w:rPr>
          <w:sz w:val="24"/>
          <w:szCs w:val="24"/>
        </w:rPr>
        <w:t xml:space="preserve"> flask stopcock to the tubing.</w:t>
      </w:r>
      <w:r w:rsidR="00DA7A60">
        <w:rPr>
          <w:sz w:val="24"/>
          <w:szCs w:val="24"/>
        </w:rPr>
        <w:t xml:space="preserve"> </w:t>
      </w:r>
    </w:p>
    <w:p w:rsidR="00C9383B" w:rsidRPr="00E40DFD" w:rsidRDefault="00A7191A" w:rsidP="00DA7A60">
      <w:pPr>
        <w:pStyle w:val="ListParagraph"/>
        <w:numPr>
          <w:ilvl w:val="0"/>
          <w:numId w:val="3"/>
        </w:numPr>
        <w:jc w:val="both"/>
        <w:rPr>
          <w:sz w:val="24"/>
          <w:szCs w:val="24"/>
        </w:rPr>
      </w:pPr>
      <w:r w:rsidRPr="00E40DFD">
        <w:rPr>
          <w:sz w:val="24"/>
          <w:szCs w:val="24"/>
        </w:rPr>
        <w:t>Transferring a reagent via syringe</w:t>
      </w:r>
    </w:p>
    <w:p w:rsidR="00A26251" w:rsidRPr="00E40DFD" w:rsidRDefault="00A330B9" w:rsidP="00DA7A60">
      <w:pPr>
        <w:pStyle w:val="ListParagraph"/>
        <w:numPr>
          <w:ilvl w:val="1"/>
          <w:numId w:val="3"/>
        </w:numPr>
        <w:jc w:val="both"/>
        <w:rPr>
          <w:sz w:val="24"/>
          <w:szCs w:val="24"/>
        </w:rPr>
      </w:pPr>
      <w:r w:rsidRPr="00E40DFD">
        <w:rPr>
          <w:sz w:val="24"/>
          <w:szCs w:val="24"/>
        </w:rPr>
        <w:t>Place a</w:t>
      </w:r>
      <w:r w:rsidR="007C0D3F">
        <w:rPr>
          <w:sz w:val="24"/>
          <w:szCs w:val="24"/>
        </w:rPr>
        <w:t xml:space="preserve"> 12”-24</w:t>
      </w:r>
      <w:r w:rsidRPr="00E40DFD">
        <w:rPr>
          <w:sz w:val="24"/>
          <w:szCs w:val="24"/>
        </w:rPr>
        <w:t xml:space="preserve">” needle on a </w:t>
      </w:r>
      <w:r w:rsidR="00A26251" w:rsidRPr="00E40DFD">
        <w:rPr>
          <w:sz w:val="24"/>
          <w:szCs w:val="24"/>
        </w:rPr>
        <w:t xml:space="preserve">10 mL </w:t>
      </w:r>
      <w:r w:rsidR="009416A3">
        <w:rPr>
          <w:sz w:val="24"/>
          <w:szCs w:val="24"/>
        </w:rPr>
        <w:t xml:space="preserve">plastic or glass </w:t>
      </w:r>
      <w:r w:rsidR="00A26251" w:rsidRPr="00E40DFD">
        <w:rPr>
          <w:sz w:val="24"/>
          <w:szCs w:val="24"/>
        </w:rPr>
        <w:t>syringe.</w:t>
      </w:r>
      <w:r w:rsidR="009416A3">
        <w:rPr>
          <w:sz w:val="24"/>
          <w:szCs w:val="24"/>
        </w:rPr>
        <w:t xml:space="preserve">  </w:t>
      </w:r>
    </w:p>
    <w:p w:rsidR="00564054" w:rsidRPr="00E40DFD" w:rsidRDefault="00A26251" w:rsidP="00DA7A60">
      <w:pPr>
        <w:pStyle w:val="ListParagraph"/>
        <w:numPr>
          <w:ilvl w:val="1"/>
          <w:numId w:val="3"/>
        </w:numPr>
        <w:jc w:val="both"/>
        <w:rPr>
          <w:sz w:val="24"/>
          <w:szCs w:val="24"/>
        </w:rPr>
      </w:pPr>
      <w:r w:rsidRPr="00E40DFD">
        <w:rPr>
          <w:sz w:val="24"/>
          <w:szCs w:val="24"/>
        </w:rPr>
        <w:t>Remove any air from the needle and syringe:</w:t>
      </w:r>
      <w:r w:rsidR="00A330B9" w:rsidRPr="00E40DFD">
        <w:rPr>
          <w:sz w:val="24"/>
          <w:szCs w:val="24"/>
        </w:rPr>
        <w:t xml:space="preserve">  </w:t>
      </w:r>
      <w:r w:rsidRPr="00E40DFD">
        <w:rPr>
          <w:sz w:val="24"/>
          <w:szCs w:val="24"/>
        </w:rPr>
        <w:t>With the plunger completely depressed, place the needle through the septum of the flask containing the water</w:t>
      </w:r>
      <w:r w:rsidR="00156030" w:rsidRPr="00E40DFD">
        <w:rPr>
          <w:sz w:val="24"/>
          <w:szCs w:val="24"/>
        </w:rPr>
        <w:t xml:space="preserve"> into the headspace of the </w:t>
      </w:r>
      <w:r w:rsidR="007C0D3F">
        <w:rPr>
          <w:sz w:val="24"/>
          <w:szCs w:val="24"/>
        </w:rPr>
        <w:t xml:space="preserve">first </w:t>
      </w:r>
      <w:r w:rsidR="00156030" w:rsidRPr="00E40DFD">
        <w:rPr>
          <w:sz w:val="24"/>
          <w:szCs w:val="24"/>
        </w:rPr>
        <w:t>flask (above the water).</w:t>
      </w:r>
      <w:r w:rsidR="000C43DE" w:rsidRPr="00E40DFD">
        <w:rPr>
          <w:sz w:val="24"/>
          <w:szCs w:val="24"/>
        </w:rPr>
        <w:t xml:space="preserve"> </w:t>
      </w:r>
    </w:p>
    <w:p w:rsidR="000C43DE" w:rsidRPr="00E40DFD" w:rsidRDefault="009416A3" w:rsidP="00DA7A60">
      <w:pPr>
        <w:pStyle w:val="ListParagraph"/>
        <w:numPr>
          <w:ilvl w:val="1"/>
          <w:numId w:val="3"/>
        </w:numPr>
        <w:jc w:val="both"/>
        <w:rPr>
          <w:sz w:val="24"/>
          <w:szCs w:val="24"/>
        </w:rPr>
      </w:pPr>
      <w:r>
        <w:rPr>
          <w:sz w:val="24"/>
          <w:szCs w:val="24"/>
        </w:rPr>
        <w:t>If you have a glass syringe, t</w:t>
      </w:r>
      <w:r w:rsidR="00225435" w:rsidRPr="00E40DFD">
        <w:rPr>
          <w:sz w:val="24"/>
          <w:szCs w:val="24"/>
        </w:rPr>
        <w:t>he</w:t>
      </w:r>
      <w:r w:rsidR="000C43DE" w:rsidRPr="00E40DFD">
        <w:rPr>
          <w:sz w:val="24"/>
          <w:szCs w:val="24"/>
        </w:rPr>
        <w:t xml:space="preserve"> N</w:t>
      </w:r>
      <w:r w:rsidR="000C43DE" w:rsidRPr="00E40DFD">
        <w:rPr>
          <w:sz w:val="24"/>
          <w:szCs w:val="24"/>
          <w:vertAlign w:val="subscript"/>
        </w:rPr>
        <w:t>2</w:t>
      </w:r>
      <w:r w:rsidR="00225435" w:rsidRPr="00E40DFD">
        <w:rPr>
          <w:sz w:val="24"/>
          <w:szCs w:val="24"/>
        </w:rPr>
        <w:t xml:space="preserve"> pressure should push the plunger back, filling the syringe with N</w:t>
      </w:r>
      <w:r w:rsidR="00225435" w:rsidRPr="00E40DFD">
        <w:rPr>
          <w:sz w:val="24"/>
          <w:szCs w:val="24"/>
          <w:vertAlign w:val="subscript"/>
        </w:rPr>
        <w:t>2</w:t>
      </w:r>
      <w:r w:rsidR="00225435" w:rsidRPr="00E40DFD">
        <w:rPr>
          <w:sz w:val="24"/>
          <w:szCs w:val="24"/>
        </w:rPr>
        <w:t>.</w:t>
      </w:r>
      <w:r>
        <w:rPr>
          <w:sz w:val="24"/>
          <w:szCs w:val="24"/>
        </w:rPr>
        <w:t xml:space="preserve">  If you have a plastic syringe, you will need to pull the plunger back to fill the syringe with N</w:t>
      </w:r>
      <w:r>
        <w:rPr>
          <w:sz w:val="24"/>
          <w:szCs w:val="24"/>
          <w:vertAlign w:val="subscript"/>
        </w:rPr>
        <w:t>2</w:t>
      </w:r>
      <w:r>
        <w:rPr>
          <w:sz w:val="24"/>
          <w:szCs w:val="24"/>
        </w:rPr>
        <w:t>.</w:t>
      </w:r>
    </w:p>
    <w:p w:rsidR="000C43DE" w:rsidRPr="00E40DFD" w:rsidRDefault="000C43DE" w:rsidP="00DA7A60">
      <w:pPr>
        <w:pStyle w:val="ListParagraph"/>
        <w:numPr>
          <w:ilvl w:val="1"/>
          <w:numId w:val="3"/>
        </w:numPr>
        <w:jc w:val="both"/>
        <w:rPr>
          <w:sz w:val="24"/>
          <w:szCs w:val="24"/>
        </w:rPr>
      </w:pPr>
      <w:r w:rsidRPr="00E40DFD">
        <w:rPr>
          <w:sz w:val="24"/>
          <w:szCs w:val="24"/>
        </w:rPr>
        <w:t>R</w:t>
      </w:r>
      <w:r w:rsidR="009416A3">
        <w:rPr>
          <w:sz w:val="24"/>
          <w:szCs w:val="24"/>
        </w:rPr>
        <w:t>emove the needle from the flask</w:t>
      </w:r>
      <w:r w:rsidRPr="00E40DFD">
        <w:rPr>
          <w:sz w:val="24"/>
          <w:szCs w:val="24"/>
        </w:rPr>
        <w:t xml:space="preserve"> and push down the plunger completely, expelling the N</w:t>
      </w:r>
      <w:r w:rsidRPr="00E40DFD">
        <w:rPr>
          <w:sz w:val="24"/>
          <w:szCs w:val="24"/>
          <w:vertAlign w:val="subscript"/>
        </w:rPr>
        <w:t>2</w:t>
      </w:r>
      <w:r w:rsidRPr="00E40DFD">
        <w:rPr>
          <w:sz w:val="24"/>
          <w:szCs w:val="24"/>
        </w:rPr>
        <w:t xml:space="preserve"> from the syringe.</w:t>
      </w:r>
    </w:p>
    <w:p w:rsidR="000C43DE" w:rsidRPr="00E40DFD" w:rsidRDefault="000C43DE" w:rsidP="00DA7A60">
      <w:pPr>
        <w:pStyle w:val="ListParagraph"/>
        <w:numPr>
          <w:ilvl w:val="1"/>
          <w:numId w:val="3"/>
        </w:numPr>
        <w:jc w:val="both"/>
        <w:rPr>
          <w:sz w:val="24"/>
          <w:szCs w:val="24"/>
        </w:rPr>
      </w:pPr>
      <w:r w:rsidRPr="00E40DFD">
        <w:rPr>
          <w:sz w:val="24"/>
          <w:szCs w:val="24"/>
        </w:rPr>
        <w:t xml:space="preserve">Repeat steps d-f two more times.  </w:t>
      </w:r>
    </w:p>
    <w:p w:rsidR="008D1991" w:rsidRPr="00E40DFD" w:rsidRDefault="009416A3" w:rsidP="00DA7A60">
      <w:pPr>
        <w:pStyle w:val="ListParagraph"/>
        <w:numPr>
          <w:ilvl w:val="1"/>
          <w:numId w:val="3"/>
        </w:numPr>
        <w:jc w:val="both"/>
        <w:rPr>
          <w:sz w:val="24"/>
          <w:szCs w:val="24"/>
        </w:rPr>
      </w:pPr>
      <w:r>
        <w:rPr>
          <w:sz w:val="24"/>
          <w:szCs w:val="24"/>
        </w:rPr>
        <w:t>The syringe is now air-free</w:t>
      </w:r>
      <w:r w:rsidR="006C6DC8" w:rsidRPr="00E40DFD">
        <w:rPr>
          <w:sz w:val="24"/>
          <w:szCs w:val="24"/>
        </w:rPr>
        <w:t xml:space="preserve"> and we can use it to transfer our reagent.  Place the syringe in the flask again, and lower the needle until it is in the water.</w:t>
      </w:r>
      <w:r w:rsidR="00890013" w:rsidRPr="00E40DFD">
        <w:rPr>
          <w:sz w:val="24"/>
          <w:szCs w:val="24"/>
        </w:rPr>
        <w:t xml:space="preserve">  </w:t>
      </w:r>
      <w:r w:rsidR="00225435" w:rsidRPr="00E40DFD">
        <w:rPr>
          <w:sz w:val="24"/>
          <w:szCs w:val="24"/>
        </w:rPr>
        <w:t xml:space="preserve">We wish </w:t>
      </w:r>
      <w:r w:rsidR="00225435" w:rsidRPr="00E40DFD">
        <w:rPr>
          <w:sz w:val="24"/>
          <w:szCs w:val="24"/>
        </w:rPr>
        <w:lastRenderedPageBreak/>
        <w:t xml:space="preserve">to transfer 5 </w:t>
      </w:r>
      <w:proofErr w:type="spellStart"/>
      <w:r w:rsidR="00225435" w:rsidRPr="00E40DFD">
        <w:rPr>
          <w:sz w:val="24"/>
          <w:szCs w:val="24"/>
        </w:rPr>
        <w:t>mL.</w:t>
      </w:r>
      <w:proofErr w:type="spellEnd"/>
      <w:r w:rsidR="00225435" w:rsidRPr="00E40DFD">
        <w:rPr>
          <w:sz w:val="24"/>
          <w:szCs w:val="24"/>
        </w:rPr>
        <w:t xml:space="preserve">  To ensure that the correct amount is transfer</w:t>
      </w:r>
      <w:r w:rsidR="007C0D3F">
        <w:rPr>
          <w:sz w:val="24"/>
          <w:szCs w:val="24"/>
        </w:rPr>
        <w:t>red</w:t>
      </w:r>
      <w:r w:rsidR="00225435" w:rsidRPr="00E40DFD">
        <w:rPr>
          <w:sz w:val="24"/>
          <w:szCs w:val="24"/>
        </w:rPr>
        <w:t xml:space="preserve">, </w:t>
      </w:r>
      <w:r w:rsidR="006F5DD0" w:rsidRPr="00E40DFD">
        <w:rPr>
          <w:sz w:val="24"/>
          <w:szCs w:val="24"/>
        </w:rPr>
        <w:t>allow slightly more than 5 mL of water into the syringe.  Next, pull the needle into the headspace of the flask.  Turn the syringe upside down, and gently depress the plunger to expel any gas bubbles and excess solvent.  With the needle in the headspace</w:t>
      </w:r>
      <w:r w:rsidR="00C10661" w:rsidRPr="00E40DFD">
        <w:rPr>
          <w:sz w:val="24"/>
          <w:szCs w:val="24"/>
        </w:rPr>
        <w:t xml:space="preserve">, pull back the plunger slightly so that the first 1-2 mL of the syringe </w:t>
      </w:r>
      <w:r w:rsidR="007C0D3F" w:rsidRPr="00E40DFD">
        <w:rPr>
          <w:sz w:val="24"/>
          <w:szCs w:val="24"/>
        </w:rPr>
        <w:t>is</w:t>
      </w:r>
      <w:r w:rsidR="00C10661" w:rsidRPr="00E40DFD">
        <w:rPr>
          <w:sz w:val="24"/>
          <w:szCs w:val="24"/>
        </w:rPr>
        <w:t xml:space="preserve"> filled with N</w:t>
      </w:r>
      <w:r w:rsidR="00C10661" w:rsidRPr="00E40DFD">
        <w:rPr>
          <w:sz w:val="24"/>
          <w:szCs w:val="24"/>
          <w:vertAlign w:val="subscript"/>
        </w:rPr>
        <w:t>2</w:t>
      </w:r>
      <w:r w:rsidR="00C10661" w:rsidRPr="00E40DFD">
        <w:rPr>
          <w:sz w:val="24"/>
          <w:szCs w:val="24"/>
        </w:rPr>
        <w:t>.</w:t>
      </w:r>
    </w:p>
    <w:p w:rsidR="00B114E0" w:rsidRPr="00E40DFD" w:rsidRDefault="00C10661" w:rsidP="00DA7A60">
      <w:pPr>
        <w:pStyle w:val="ListParagraph"/>
        <w:numPr>
          <w:ilvl w:val="1"/>
          <w:numId w:val="3"/>
        </w:numPr>
        <w:jc w:val="both"/>
        <w:rPr>
          <w:sz w:val="24"/>
          <w:szCs w:val="24"/>
        </w:rPr>
      </w:pPr>
      <w:r w:rsidRPr="00E40DFD">
        <w:rPr>
          <w:sz w:val="24"/>
          <w:szCs w:val="24"/>
        </w:rPr>
        <w:t>Pull the needle out of the flask, and quickly transfer the water to the second flask.</w:t>
      </w:r>
    </w:p>
    <w:p w:rsidR="006139DF" w:rsidRPr="00E40DFD" w:rsidRDefault="004164D1" w:rsidP="00DA7A60">
      <w:pPr>
        <w:pStyle w:val="ListParagraph"/>
        <w:numPr>
          <w:ilvl w:val="0"/>
          <w:numId w:val="3"/>
        </w:numPr>
        <w:jc w:val="both"/>
        <w:rPr>
          <w:sz w:val="24"/>
          <w:szCs w:val="24"/>
        </w:rPr>
      </w:pPr>
      <w:r w:rsidRPr="00E40DFD">
        <w:rPr>
          <w:sz w:val="24"/>
          <w:szCs w:val="24"/>
        </w:rPr>
        <w:t>Transferring a reagent via cannula (a double-tipped needle)</w:t>
      </w:r>
      <w:bookmarkStart w:id="0" w:name="_GoBack"/>
      <w:bookmarkEnd w:id="0"/>
    </w:p>
    <w:p w:rsidR="006139DF" w:rsidRPr="007C0D3F" w:rsidRDefault="00274D4F" w:rsidP="007C0D3F">
      <w:pPr>
        <w:pStyle w:val="ListParagraph"/>
        <w:numPr>
          <w:ilvl w:val="1"/>
          <w:numId w:val="3"/>
        </w:numPr>
        <w:jc w:val="both"/>
        <w:rPr>
          <w:sz w:val="24"/>
          <w:szCs w:val="24"/>
        </w:rPr>
      </w:pPr>
      <w:r w:rsidRPr="00E40DFD">
        <w:rPr>
          <w:sz w:val="24"/>
          <w:szCs w:val="24"/>
        </w:rPr>
        <w:t>To transfer more than 50 mL of solvent, it is better to use a cannula (a double-tipped</w:t>
      </w:r>
      <w:r w:rsidR="007C0D3F">
        <w:rPr>
          <w:sz w:val="24"/>
          <w:szCs w:val="24"/>
        </w:rPr>
        <w:t>) needle</w:t>
      </w:r>
      <w:r w:rsidRPr="00E40DFD">
        <w:rPr>
          <w:sz w:val="24"/>
          <w:szCs w:val="24"/>
        </w:rPr>
        <w:t>.</w:t>
      </w:r>
    </w:p>
    <w:p w:rsidR="006139DF" w:rsidRPr="00E40DFD" w:rsidRDefault="006139DF" w:rsidP="00DA7A60">
      <w:pPr>
        <w:pStyle w:val="ListParagraph"/>
        <w:numPr>
          <w:ilvl w:val="1"/>
          <w:numId w:val="3"/>
        </w:numPr>
        <w:jc w:val="both"/>
        <w:rPr>
          <w:sz w:val="24"/>
          <w:szCs w:val="24"/>
        </w:rPr>
      </w:pPr>
      <w:r w:rsidRPr="00E40DFD">
        <w:rPr>
          <w:sz w:val="24"/>
          <w:szCs w:val="24"/>
        </w:rPr>
        <w:t xml:space="preserve">Place the cannula into the headspace of the </w:t>
      </w:r>
      <w:r w:rsidR="007C0D3F">
        <w:rPr>
          <w:sz w:val="24"/>
          <w:szCs w:val="24"/>
        </w:rPr>
        <w:t xml:space="preserve">first </w:t>
      </w:r>
      <w:r w:rsidRPr="00E40DFD">
        <w:rPr>
          <w:sz w:val="24"/>
          <w:szCs w:val="24"/>
        </w:rPr>
        <w:t>flask and keep in for approximately 30 seconds to flush it with nitrogen.</w:t>
      </w:r>
    </w:p>
    <w:p w:rsidR="00423614" w:rsidRPr="00E40DFD" w:rsidRDefault="00423614" w:rsidP="00DA7A60">
      <w:pPr>
        <w:pStyle w:val="ListParagraph"/>
        <w:numPr>
          <w:ilvl w:val="1"/>
          <w:numId w:val="3"/>
        </w:numPr>
        <w:jc w:val="both"/>
        <w:rPr>
          <w:sz w:val="24"/>
          <w:szCs w:val="24"/>
        </w:rPr>
      </w:pPr>
      <w:r w:rsidRPr="00E40DFD">
        <w:rPr>
          <w:sz w:val="24"/>
          <w:szCs w:val="24"/>
        </w:rPr>
        <w:t xml:space="preserve">Place the </w:t>
      </w:r>
      <w:r w:rsidR="007C0D3F">
        <w:rPr>
          <w:sz w:val="24"/>
          <w:szCs w:val="24"/>
        </w:rPr>
        <w:t>other</w:t>
      </w:r>
      <w:r w:rsidRPr="00E40DFD">
        <w:rPr>
          <w:sz w:val="24"/>
          <w:szCs w:val="24"/>
        </w:rPr>
        <w:t xml:space="preserve"> end of the </w:t>
      </w:r>
      <w:r w:rsidR="007C0D3F">
        <w:rPr>
          <w:sz w:val="24"/>
          <w:szCs w:val="24"/>
        </w:rPr>
        <w:t xml:space="preserve">cannula </w:t>
      </w:r>
      <w:r w:rsidRPr="00E40DFD">
        <w:rPr>
          <w:sz w:val="24"/>
          <w:szCs w:val="24"/>
        </w:rPr>
        <w:t>needle into the second flask.</w:t>
      </w:r>
    </w:p>
    <w:p w:rsidR="00423614" w:rsidRPr="00E40DFD" w:rsidRDefault="00423614" w:rsidP="00DA7A60">
      <w:pPr>
        <w:pStyle w:val="ListParagraph"/>
        <w:numPr>
          <w:ilvl w:val="1"/>
          <w:numId w:val="3"/>
        </w:numPr>
        <w:jc w:val="both"/>
        <w:rPr>
          <w:sz w:val="24"/>
          <w:szCs w:val="24"/>
        </w:rPr>
      </w:pPr>
      <w:r w:rsidRPr="00E40DFD">
        <w:rPr>
          <w:sz w:val="24"/>
          <w:szCs w:val="24"/>
        </w:rPr>
        <w:t xml:space="preserve">Push the end </w:t>
      </w:r>
      <w:r w:rsidR="007C0D3F">
        <w:rPr>
          <w:sz w:val="24"/>
          <w:szCs w:val="24"/>
        </w:rPr>
        <w:t xml:space="preserve">of the cannula needle </w:t>
      </w:r>
      <w:r w:rsidRPr="00E40DFD">
        <w:rPr>
          <w:sz w:val="24"/>
          <w:szCs w:val="24"/>
        </w:rPr>
        <w:t xml:space="preserve">in the first flask down until it is in the solvent.  </w:t>
      </w:r>
    </w:p>
    <w:p w:rsidR="007601C7" w:rsidRPr="00E40DFD" w:rsidRDefault="007601C7" w:rsidP="00DA7A60">
      <w:pPr>
        <w:pStyle w:val="ListParagraph"/>
        <w:numPr>
          <w:ilvl w:val="1"/>
          <w:numId w:val="3"/>
        </w:numPr>
        <w:jc w:val="both"/>
        <w:rPr>
          <w:sz w:val="24"/>
          <w:szCs w:val="24"/>
        </w:rPr>
      </w:pPr>
      <w:r w:rsidRPr="00E40DFD">
        <w:rPr>
          <w:sz w:val="24"/>
          <w:szCs w:val="24"/>
        </w:rPr>
        <w:t>Place the receiving flask under a slight vacuum</w:t>
      </w:r>
      <w:r w:rsidR="001A7E74" w:rsidRPr="00E40DFD">
        <w:rPr>
          <w:sz w:val="24"/>
          <w:szCs w:val="24"/>
        </w:rPr>
        <w:t xml:space="preserve"> by briefly opening the valve to vacuum and then closing it again.  </w:t>
      </w:r>
      <w:r w:rsidR="00160670" w:rsidRPr="00E40DFD">
        <w:rPr>
          <w:sz w:val="24"/>
          <w:szCs w:val="24"/>
        </w:rPr>
        <w:t>At this point, the pressure differential should cause the solvent to flow from the first flask into the second flask.  When approximately half the solvent has been transferred, pull the needle up into the headspaces of both flasks.</w:t>
      </w:r>
    </w:p>
    <w:p w:rsidR="00346C09" w:rsidRPr="00E40DFD" w:rsidRDefault="00346C09" w:rsidP="00DA7A60">
      <w:pPr>
        <w:pStyle w:val="ListParagraph"/>
        <w:numPr>
          <w:ilvl w:val="1"/>
          <w:numId w:val="3"/>
        </w:numPr>
        <w:jc w:val="both"/>
        <w:rPr>
          <w:sz w:val="24"/>
          <w:szCs w:val="24"/>
        </w:rPr>
      </w:pPr>
      <w:r w:rsidRPr="00E40DFD">
        <w:rPr>
          <w:sz w:val="24"/>
          <w:szCs w:val="24"/>
        </w:rPr>
        <w:t>Open the second flask to nitrogen.  Remove the needle from the second flask, and then from the first flask.</w:t>
      </w:r>
    </w:p>
    <w:p w:rsidR="006D5494" w:rsidRPr="00E40DFD" w:rsidRDefault="006D5494" w:rsidP="00DA7A60">
      <w:pPr>
        <w:pStyle w:val="ListParagraph"/>
        <w:numPr>
          <w:ilvl w:val="0"/>
          <w:numId w:val="3"/>
        </w:numPr>
        <w:jc w:val="both"/>
        <w:rPr>
          <w:sz w:val="24"/>
          <w:szCs w:val="24"/>
        </w:rPr>
      </w:pPr>
      <w:r w:rsidRPr="00E40DFD">
        <w:rPr>
          <w:sz w:val="24"/>
          <w:szCs w:val="24"/>
        </w:rPr>
        <w:t>Shutting down the vacuum</w:t>
      </w:r>
    </w:p>
    <w:p w:rsidR="004375DE" w:rsidRPr="00E40DFD" w:rsidRDefault="00F14C90" w:rsidP="00DA7A60">
      <w:pPr>
        <w:pStyle w:val="ListParagraph"/>
        <w:numPr>
          <w:ilvl w:val="1"/>
          <w:numId w:val="3"/>
        </w:numPr>
        <w:jc w:val="both"/>
        <w:rPr>
          <w:sz w:val="24"/>
          <w:szCs w:val="24"/>
        </w:rPr>
      </w:pPr>
      <w:r w:rsidRPr="00E40DFD">
        <w:rPr>
          <w:sz w:val="24"/>
          <w:szCs w:val="24"/>
        </w:rPr>
        <w:t xml:space="preserve">Close all the valves on the </w:t>
      </w:r>
      <w:proofErr w:type="spellStart"/>
      <w:r w:rsidRPr="00E40DFD">
        <w:rPr>
          <w:sz w:val="24"/>
          <w:szCs w:val="24"/>
        </w:rPr>
        <w:t>Schlenk</w:t>
      </w:r>
      <w:proofErr w:type="spellEnd"/>
      <w:r w:rsidRPr="00E40DFD">
        <w:rPr>
          <w:sz w:val="24"/>
          <w:szCs w:val="24"/>
        </w:rPr>
        <w:t xml:space="preserve"> line and remove your flasks.</w:t>
      </w:r>
      <w:r w:rsidR="004375DE" w:rsidRPr="00E40DFD">
        <w:rPr>
          <w:sz w:val="24"/>
          <w:szCs w:val="24"/>
        </w:rPr>
        <w:t xml:space="preserve">  </w:t>
      </w:r>
    </w:p>
    <w:p w:rsidR="004375DE" w:rsidRPr="00E40DFD" w:rsidRDefault="004375DE" w:rsidP="00DA7A60">
      <w:pPr>
        <w:pStyle w:val="ListParagraph"/>
        <w:numPr>
          <w:ilvl w:val="1"/>
          <w:numId w:val="3"/>
        </w:numPr>
        <w:jc w:val="both"/>
        <w:rPr>
          <w:sz w:val="24"/>
          <w:szCs w:val="24"/>
        </w:rPr>
      </w:pPr>
      <w:r w:rsidRPr="00E40DFD">
        <w:rPr>
          <w:sz w:val="24"/>
          <w:szCs w:val="24"/>
        </w:rPr>
        <w:t xml:space="preserve">Remove the liquid nitrogen </w:t>
      </w:r>
      <w:proofErr w:type="spellStart"/>
      <w:proofErr w:type="gramStart"/>
      <w:r w:rsidRPr="00E40DFD">
        <w:rPr>
          <w:sz w:val="24"/>
          <w:szCs w:val="24"/>
        </w:rPr>
        <w:t>dewar</w:t>
      </w:r>
      <w:proofErr w:type="spellEnd"/>
      <w:proofErr w:type="gramEnd"/>
      <w:r w:rsidRPr="00E40DFD">
        <w:rPr>
          <w:sz w:val="24"/>
          <w:szCs w:val="24"/>
        </w:rPr>
        <w:t xml:space="preserve"> from the cold trap.  </w:t>
      </w:r>
    </w:p>
    <w:p w:rsidR="004375DE" w:rsidRPr="00E40DFD" w:rsidRDefault="004375DE" w:rsidP="00DA7A60">
      <w:pPr>
        <w:pStyle w:val="ListParagraph"/>
        <w:numPr>
          <w:ilvl w:val="1"/>
          <w:numId w:val="3"/>
        </w:numPr>
        <w:jc w:val="both"/>
        <w:rPr>
          <w:sz w:val="24"/>
          <w:szCs w:val="24"/>
        </w:rPr>
      </w:pPr>
      <w:r w:rsidRPr="00E40DFD">
        <w:rPr>
          <w:sz w:val="24"/>
          <w:szCs w:val="24"/>
        </w:rPr>
        <w:t>Shut off the vacuum pump.</w:t>
      </w:r>
    </w:p>
    <w:p w:rsidR="004375DE" w:rsidRPr="00E40DFD" w:rsidRDefault="00FD7A60" w:rsidP="00DA7A60">
      <w:pPr>
        <w:pStyle w:val="ListParagraph"/>
        <w:numPr>
          <w:ilvl w:val="1"/>
          <w:numId w:val="3"/>
        </w:numPr>
        <w:jc w:val="both"/>
        <w:rPr>
          <w:sz w:val="24"/>
          <w:szCs w:val="24"/>
        </w:rPr>
      </w:pPr>
      <w:r w:rsidRPr="00E40DFD">
        <w:rPr>
          <w:sz w:val="24"/>
          <w:szCs w:val="24"/>
        </w:rPr>
        <w:t xml:space="preserve">Quickly open a valve on the </w:t>
      </w:r>
      <w:proofErr w:type="spellStart"/>
      <w:r w:rsidRPr="00E40DFD">
        <w:rPr>
          <w:sz w:val="24"/>
          <w:szCs w:val="24"/>
        </w:rPr>
        <w:t>Schlenk</w:t>
      </w:r>
      <w:proofErr w:type="spellEnd"/>
      <w:r w:rsidRPr="00E40DFD">
        <w:rPr>
          <w:sz w:val="24"/>
          <w:szCs w:val="24"/>
        </w:rPr>
        <w:t xml:space="preserve"> line to the vacuum line</w:t>
      </w:r>
      <w:r w:rsidR="00B43529" w:rsidRPr="00E40DFD">
        <w:rPr>
          <w:sz w:val="24"/>
          <w:szCs w:val="24"/>
        </w:rPr>
        <w:t xml:space="preserve"> to vent the system.</w:t>
      </w:r>
    </w:p>
    <w:p w:rsidR="00B43529" w:rsidRPr="00E40DFD" w:rsidRDefault="00B43529" w:rsidP="00DA7A60">
      <w:pPr>
        <w:pStyle w:val="ListParagraph"/>
        <w:numPr>
          <w:ilvl w:val="1"/>
          <w:numId w:val="3"/>
        </w:numPr>
        <w:jc w:val="both"/>
        <w:rPr>
          <w:sz w:val="24"/>
          <w:szCs w:val="24"/>
        </w:rPr>
      </w:pPr>
      <w:r w:rsidRPr="00E40DFD">
        <w:rPr>
          <w:sz w:val="24"/>
          <w:szCs w:val="24"/>
        </w:rPr>
        <w:t xml:space="preserve">Shut off the nitrogen.  </w:t>
      </w:r>
    </w:p>
    <w:p w:rsidR="00B43529" w:rsidRPr="00E40DFD" w:rsidRDefault="00B43529" w:rsidP="00DA7A60">
      <w:pPr>
        <w:pStyle w:val="ListParagraph"/>
        <w:ind w:left="1440"/>
        <w:jc w:val="both"/>
        <w:rPr>
          <w:sz w:val="24"/>
          <w:szCs w:val="24"/>
        </w:rPr>
      </w:pPr>
    </w:p>
    <w:sectPr w:rsidR="00B43529" w:rsidRPr="00E40DF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902" w:rsidRDefault="00731902" w:rsidP="00451112">
      <w:pPr>
        <w:spacing w:after="0" w:line="240" w:lineRule="auto"/>
      </w:pPr>
      <w:r>
        <w:separator/>
      </w:r>
    </w:p>
  </w:endnote>
  <w:endnote w:type="continuationSeparator" w:id="0">
    <w:p w:rsidR="00731902" w:rsidRDefault="00731902" w:rsidP="0045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902" w:rsidRDefault="00731902" w:rsidP="00451112">
      <w:pPr>
        <w:spacing w:after="0" w:line="240" w:lineRule="auto"/>
      </w:pPr>
      <w:r>
        <w:separator/>
      </w:r>
    </w:p>
  </w:footnote>
  <w:footnote w:type="continuationSeparator" w:id="0">
    <w:p w:rsidR="00731902" w:rsidRDefault="00731902" w:rsidP="00451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7B" w:rsidRPr="00E40DFD" w:rsidRDefault="00A6737B">
    <w:pPr>
      <w:pStyle w:val="Header"/>
      <w:rPr>
        <w:sz w:val="24"/>
        <w:szCs w:val="24"/>
      </w:rPr>
    </w:pPr>
    <w:r w:rsidRPr="00E40DFD">
      <w:rPr>
        <w:sz w:val="24"/>
        <w:szCs w:val="24"/>
      </w:rPr>
      <w:t>UW Oshkosh</w:t>
    </w:r>
    <w:r w:rsidRPr="00E40DFD">
      <w:rPr>
        <w:sz w:val="24"/>
        <w:szCs w:val="24"/>
      </w:rPr>
      <w:ptab w:relativeTo="margin" w:alignment="center" w:leader="none"/>
    </w:r>
    <w:r w:rsidRPr="00E40DFD">
      <w:rPr>
        <w:sz w:val="24"/>
        <w:szCs w:val="24"/>
      </w:rPr>
      <w:t>CHEM 470:  Inorganic Chemistry</w:t>
    </w:r>
    <w:r w:rsidRPr="00E40DFD">
      <w:rPr>
        <w:sz w:val="24"/>
        <w:szCs w:val="24"/>
      </w:rPr>
      <w:ptab w:relativeTo="margin" w:alignment="right" w:leader="none"/>
    </w:r>
    <w:r w:rsidRPr="00E40DFD">
      <w:rPr>
        <w:sz w:val="24"/>
        <w:szCs w:val="24"/>
      </w:rPr>
      <w:t xml:space="preserve">Fall </w:t>
    </w:r>
    <w:r w:rsidR="00CD487A" w:rsidRPr="00E40DFD">
      <w:rPr>
        <w:sz w:val="24"/>
        <w:szCs w:val="24"/>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4BC"/>
    <w:multiLevelType w:val="hybridMultilevel"/>
    <w:tmpl w:val="3F367E2A"/>
    <w:lvl w:ilvl="0" w:tplc="14D22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2E3F"/>
    <w:multiLevelType w:val="hybridMultilevel"/>
    <w:tmpl w:val="88103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702BE"/>
    <w:multiLevelType w:val="hybridMultilevel"/>
    <w:tmpl w:val="78889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12"/>
    <w:rsid w:val="00010FF1"/>
    <w:rsid w:val="0003634C"/>
    <w:rsid w:val="00041DC1"/>
    <w:rsid w:val="000441D5"/>
    <w:rsid w:val="0007530E"/>
    <w:rsid w:val="00092C97"/>
    <w:rsid w:val="000A6635"/>
    <w:rsid w:val="000C43DE"/>
    <w:rsid w:val="000E4757"/>
    <w:rsid w:val="000E601E"/>
    <w:rsid w:val="000F3493"/>
    <w:rsid w:val="0011424D"/>
    <w:rsid w:val="001331F8"/>
    <w:rsid w:val="00156030"/>
    <w:rsid w:val="00160670"/>
    <w:rsid w:val="00171BEB"/>
    <w:rsid w:val="00176E32"/>
    <w:rsid w:val="001A0440"/>
    <w:rsid w:val="001A7E74"/>
    <w:rsid w:val="001E4A6D"/>
    <w:rsid w:val="00220369"/>
    <w:rsid w:val="00220CAE"/>
    <w:rsid w:val="00224111"/>
    <w:rsid w:val="00225435"/>
    <w:rsid w:val="0023027B"/>
    <w:rsid w:val="00274D4F"/>
    <w:rsid w:val="002855EC"/>
    <w:rsid w:val="002B38E6"/>
    <w:rsid w:val="002B41DC"/>
    <w:rsid w:val="002C4496"/>
    <w:rsid w:val="002C6C90"/>
    <w:rsid w:val="002F02CB"/>
    <w:rsid w:val="002F07D4"/>
    <w:rsid w:val="002F2348"/>
    <w:rsid w:val="00346C09"/>
    <w:rsid w:val="003612C9"/>
    <w:rsid w:val="003736B5"/>
    <w:rsid w:val="003A0DE5"/>
    <w:rsid w:val="003B109F"/>
    <w:rsid w:val="00400CD9"/>
    <w:rsid w:val="004164D1"/>
    <w:rsid w:val="00423614"/>
    <w:rsid w:val="004375DE"/>
    <w:rsid w:val="00444461"/>
    <w:rsid w:val="00451112"/>
    <w:rsid w:val="004675D4"/>
    <w:rsid w:val="004913A2"/>
    <w:rsid w:val="004927E1"/>
    <w:rsid w:val="00501674"/>
    <w:rsid w:val="0050191F"/>
    <w:rsid w:val="00532E96"/>
    <w:rsid w:val="005554C8"/>
    <w:rsid w:val="0055657D"/>
    <w:rsid w:val="00564054"/>
    <w:rsid w:val="00571943"/>
    <w:rsid w:val="00571A13"/>
    <w:rsid w:val="005776DB"/>
    <w:rsid w:val="005A6F14"/>
    <w:rsid w:val="005C4FAB"/>
    <w:rsid w:val="005E27B3"/>
    <w:rsid w:val="005E38D8"/>
    <w:rsid w:val="005F30FA"/>
    <w:rsid w:val="005F3F37"/>
    <w:rsid w:val="00610718"/>
    <w:rsid w:val="006139DF"/>
    <w:rsid w:val="00617ADD"/>
    <w:rsid w:val="0062030C"/>
    <w:rsid w:val="00620C06"/>
    <w:rsid w:val="00627037"/>
    <w:rsid w:val="006322DC"/>
    <w:rsid w:val="00635168"/>
    <w:rsid w:val="00645569"/>
    <w:rsid w:val="00646FA0"/>
    <w:rsid w:val="00650905"/>
    <w:rsid w:val="00681705"/>
    <w:rsid w:val="0069635B"/>
    <w:rsid w:val="006C0D05"/>
    <w:rsid w:val="006C6DC8"/>
    <w:rsid w:val="006D5494"/>
    <w:rsid w:val="006F5DD0"/>
    <w:rsid w:val="00731902"/>
    <w:rsid w:val="007601C7"/>
    <w:rsid w:val="00781820"/>
    <w:rsid w:val="0078552A"/>
    <w:rsid w:val="007867F1"/>
    <w:rsid w:val="00793F53"/>
    <w:rsid w:val="007C0D3F"/>
    <w:rsid w:val="007C3A80"/>
    <w:rsid w:val="007D0E21"/>
    <w:rsid w:val="007D6008"/>
    <w:rsid w:val="00835B80"/>
    <w:rsid w:val="00837CCB"/>
    <w:rsid w:val="008635B3"/>
    <w:rsid w:val="00866B34"/>
    <w:rsid w:val="00890013"/>
    <w:rsid w:val="008A6B58"/>
    <w:rsid w:val="008B2129"/>
    <w:rsid w:val="008D1991"/>
    <w:rsid w:val="008E05AD"/>
    <w:rsid w:val="00906845"/>
    <w:rsid w:val="00912343"/>
    <w:rsid w:val="00916374"/>
    <w:rsid w:val="009341F2"/>
    <w:rsid w:val="009416A3"/>
    <w:rsid w:val="00972002"/>
    <w:rsid w:val="0097248D"/>
    <w:rsid w:val="0098498E"/>
    <w:rsid w:val="009B0766"/>
    <w:rsid w:val="009C745D"/>
    <w:rsid w:val="009D2BB7"/>
    <w:rsid w:val="009F14EB"/>
    <w:rsid w:val="009F41D2"/>
    <w:rsid w:val="00A20418"/>
    <w:rsid w:val="00A2570C"/>
    <w:rsid w:val="00A26251"/>
    <w:rsid w:val="00A32CC2"/>
    <w:rsid w:val="00A330B9"/>
    <w:rsid w:val="00A3484C"/>
    <w:rsid w:val="00A42348"/>
    <w:rsid w:val="00A637A7"/>
    <w:rsid w:val="00A6737B"/>
    <w:rsid w:val="00A7191A"/>
    <w:rsid w:val="00A8368E"/>
    <w:rsid w:val="00A95A8C"/>
    <w:rsid w:val="00AA35DD"/>
    <w:rsid w:val="00AA3B88"/>
    <w:rsid w:val="00AC75EA"/>
    <w:rsid w:val="00AD3B20"/>
    <w:rsid w:val="00B114E0"/>
    <w:rsid w:val="00B3188A"/>
    <w:rsid w:val="00B4246C"/>
    <w:rsid w:val="00B43529"/>
    <w:rsid w:val="00B5560A"/>
    <w:rsid w:val="00B56733"/>
    <w:rsid w:val="00B70FBD"/>
    <w:rsid w:val="00B8312E"/>
    <w:rsid w:val="00BA6556"/>
    <w:rsid w:val="00C10661"/>
    <w:rsid w:val="00C2267C"/>
    <w:rsid w:val="00C9383B"/>
    <w:rsid w:val="00C968AC"/>
    <w:rsid w:val="00C97C99"/>
    <w:rsid w:val="00CD02A1"/>
    <w:rsid w:val="00CD487A"/>
    <w:rsid w:val="00D26D99"/>
    <w:rsid w:val="00D34F6B"/>
    <w:rsid w:val="00D44EA1"/>
    <w:rsid w:val="00D55076"/>
    <w:rsid w:val="00DA7A60"/>
    <w:rsid w:val="00DD2DCF"/>
    <w:rsid w:val="00DE1738"/>
    <w:rsid w:val="00DE3B23"/>
    <w:rsid w:val="00DF0C89"/>
    <w:rsid w:val="00E02B57"/>
    <w:rsid w:val="00E07C13"/>
    <w:rsid w:val="00E40DFD"/>
    <w:rsid w:val="00EC3485"/>
    <w:rsid w:val="00F057D7"/>
    <w:rsid w:val="00F12C05"/>
    <w:rsid w:val="00F14C90"/>
    <w:rsid w:val="00F56BD9"/>
    <w:rsid w:val="00F82369"/>
    <w:rsid w:val="00FD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12"/>
  </w:style>
  <w:style w:type="paragraph" w:styleId="Footer">
    <w:name w:val="footer"/>
    <w:basedOn w:val="Normal"/>
    <w:link w:val="FooterChar"/>
    <w:uiPriority w:val="99"/>
    <w:unhideWhenUsed/>
    <w:rsid w:val="0045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12"/>
  </w:style>
  <w:style w:type="paragraph" w:styleId="BalloonText">
    <w:name w:val="Balloon Text"/>
    <w:basedOn w:val="Normal"/>
    <w:link w:val="BalloonTextChar"/>
    <w:uiPriority w:val="99"/>
    <w:semiHidden/>
    <w:unhideWhenUsed/>
    <w:rsid w:val="00451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12"/>
    <w:rPr>
      <w:rFonts w:ascii="Tahoma" w:hAnsi="Tahoma" w:cs="Tahoma"/>
      <w:sz w:val="16"/>
      <w:szCs w:val="16"/>
    </w:rPr>
  </w:style>
  <w:style w:type="paragraph" w:styleId="ListParagraph">
    <w:name w:val="List Paragraph"/>
    <w:basedOn w:val="Normal"/>
    <w:uiPriority w:val="34"/>
    <w:qFormat/>
    <w:rsid w:val="00532E96"/>
    <w:pPr>
      <w:ind w:left="720"/>
      <w:contextualSpacing/>
    </w:pPr>
  </w:style>
  <w:style w:type="table" w:styleId="TableGrid">
    <w:name w:val="Table Grid"/>
    <w:basedOn w:val="TableNormal"/>
    <w:uiPriority w:val="59"/>
    <w:rsid w:val="00A6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112"/>
  </w:style>
  <w:style w:type="paragraph" w:styleId="Footer">
    <w:name w:val="footer"/>
    <w:basedOn w:val="Normal"/>
    <w:link w:val="FooterChar"/>
    <w:uiPriority w:val="99"/>
    <w:unhideWhenUsed/>
    <w:rsid w:val="0045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112"/>
  </w:style>
  <w:style w:type="paragraph" w:styleId="BalloonText">
    <w:name w:val="Balloon Text"/>
    <w:basedOn w:val="Normal"/>
    <w:link w:val="BalloonTextChar"/>
    <w:uiPriority w:val="99"/>
    <w:semiHidden/>
    <w:unhideWhenUsed/>
    <w:rsid w:val="00451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12"/>
    <w:rPr>
      <w:rFonts w:ascii="Tahoma" w:hAnsi="Tahoma" w:cs="Tahoma"/>
      <w:sz w:val="16"/>
      <w:szCs w:val="16"/>
    </w:rPr>
  </w:style>
  <w:style w:type="paragraph" w:styleId="ListParagraph">
    <w:name w:val="List Paragraph"/>
    <w:basedOn w:val="Normal"/>
    <w:uiPriority w:val="34"/>
    <w:qFormat/>
    <w:rsid w:val="00532E96"/>
    <w:pPr>
      <w:ind w:left="720"/>
      <w:contextualSpacing/>
    </w:pPr>
  </w:style>
  <w:style w:type="table" w:styleId="TableGrid">
    <w:name w:val="Table Grid"/>
    <w:basedOn w:val="TableNormal"/>
    <w:uiPriority w:val="59"/>
    <w:rsid w:val="00A6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2217">
      <w:bodyDiv w:val="1"/>
      <w:marLeft w:val="0"/>
      <w:marRight w:val="0"/>
      <w:marTop w:val="0"/>
      <w:marBottom w:val="0"/>
      <w:divBdr>
        <w:top w:val="none" w:sz="0" w:space="0" w:color="auto"/>
        <w:left w:val="none" w:sz="0" w:space="0" w:color="auto"/>
        <w:bottom w:val="none" w:sz="0" w:space="0" w:color="auto"/>
        <w:right w:val="none" w:sz="0" w:space="0" w:color="auto"/>
      </w:divBdr>
      <w:divsChild>
        <w:div w:id="107168544">
          <w:marLeft w:val="0"/>
          <w:marRight w:val="0"/>
          <w:marTop w:val="0"/>
          <w:marBottom w:val="0"/>
          <w:divBdr>
            <w:top w:val="none" w:sz="0" w:space="0" w:color="auto"/>
            <w:left w:val="none" w:sz="0" w:space="0" w:color="auto"/>
            <w:bottom w:val="none" w:sz="0" w:space="0" w:color="auto"/>
            <w:right w:val="none" w:sz="0" w:space="0" w:color="auto"/>
          </w:divBdr>
        </w:div>
        <w:div w:id="1144543364">
          <w:marLeft w:val="0"/>
          <w:marRight w:val="0"/>
          <w:marTop w:val="0"/>
          <w:marBottom w:val="0"/>
          <w:divBdr>
            <w:top w:val="none" w:sz="0" w:space="0" w:color="auto"/>
            <w:left w:val="none" w:sz="0" w:space="0" w:color="auto"/>
            <w:bottom w:val="none" w:sz="0" w:space="0" w:color="auto"/>
            <w:right w:val="none" w:sz="0" w:space="0" w:color="auto"/>
          </w:divBdr>
        </w:div>
        <w:div w:id="1704093383">
          <w:marLeft w:val="0"/>
          <w:marRight w:val="0"/>
          <w:marTop w:val="0"/>
          <w:marBottom w:val="0"/>
          <w:divBdr>
            <w:top w:val="none" w:sz="0" w:space="0" w:color="auto"/>
            <w:left w:val="none" w:sz="0" w:space="0" w:color="auto"/>
            <w:bottom w:val="none" w:sz="0" w:space="0" w:color="auto"/>
            <w:right w:val="none" w:sz="0" w:space="0" w:color="auto"/>
          </w:divBdr>
        </w:div>
        <w:div w:id="131100778">
          <w:marLeft w:val="0"/>
          <w:marRight w:val="0"/>
          <w:marTop w:val="0"/>
          <w:marBottom w:val="0"/>
          <w:divBdr>
            <w:top w:val="none" w:sz="0" w:space="0" w:color="auto"/>
            <w:left w:val="none" w:sz="0" w:space="0" w:color="auto"/>
            <w:bottom w:val="none" w:sz="0" w:space="0" w:color="auto"/>
            <w:right w:val="none" w:sz="0" w:space="0" w:color="auto"/>
          </w:divBdr>
        </w:div>
        <w:div w:id="1230919753">
          <w:marLeft w:val="0"/>
          <w:marRight w:val="0"/>
          <w:marTop w:val="0"/>
          <w:marBottom w:val="0"/>
          <w:divBdr>
            <w:top w:val="none" w:sz="0" w:space="0" w:color="auto"/>
            <w:left w:val="none" w:sz="0" w:space="0" w:color="auto"/>
            <w:bottom w:val="none" w:sz="0" w:space="0" w:color="auto"/>
            <w:right w:val="none" w:sz="0" w:space="0" w:color="auto"/>
          </w:divBdr>
        </w:div>
      </w:divsChild>
    </w:div>
    <w:div w:id="1285693932">
      <w:bodyDiv w:val="1"/>
      <w:marLeft w:val="0"/>
      <w:marRight w:val="0"/>
      <w:marTop w:val="0"/>
      <w:marBottom w:val="0"/>
      <w:divBdr>
        <w:top w:val="none" w:sz="0" w:space="0" w:color="auto"/>
        <w:left w:val="none" w:sz="0" w:space="0" w:color="auto"/>
        <w:bottom w:val="none" w:sz="0" w:space="0" w:color="auto"/>
        <w:right w:val="none" w:sz="0" w:space="0" w:color="auto"/>
      </w:divBdr>
      <w:divsChild>
        <w:div w:id="1954555959">
          <w:marLeft w:val="0"/>
          <w:marRight w:val="0"/>
          <w:marTop w:val="0"/>
          <w:marBottom w:val="0"/>
          <w:divBdr>
            <w:top w:val="none" w:sz="0" w:space="0" w:color="auto"/>
            <w:left w:val="none" w:sz="0" w:space="0" w:color="auto"/>
            <w:bottom w:val="none" w:sz="0" w:space="0" w:color="auto"/>
            <w:right w:val="none" w:sz="0" w:space="0" w:color="auto"/>
          </w:divBdr>
        </w:div>
        <w:div w:id="1710953131">
          <w:marLeft w:val="0"/>
          <w:marRight w:val="0"/>
          <w:marTop w:val="0"/>
          <w:marBottom w:val="0"/>
          <w:divBdr>
            <w:top w:val="none" w:sz="0" w:space="0" w:color="auto"/>
            <w:left w:val="none" w:sz="0" w:space="0" w:color="auto"/>
            <w:bottom w:val="none" w:sz="0" w:space="0" w:color="auto"/>
            <w:right w:val="none" w:sz="0" w:space="0" w:color="auto"/>
          </w:divBdr>
        </w:div>
        <w:div w:id="1104301402">
          <w:marLeft w:val="0"/>
          <w:marRight w:val="0"/>
          <w:marTop w:val="0"/>
          <w:marBottom w:val="0"/>
          <w:divBdr>
            <w:top w:val="none" w:sz="0" w:space="0" w:color="auto"/>
            <w:left w:val="none" w:sz="0" w:space="0" w:color="auto"/>
            <w:bottom w:val="none" w:sz="0" w:space="0" w:color="auto"/>
            <w:right w:val="none" w:sz="0" w:space="0" w:color="auto"/>
          </w:divBdr>
        </w:div>
        <w:div w:id="256184017">
          <w:marLeft w:val="0"/>
          <w:marRight w:val="0"/>
          <w:marTop w:val="0"/>
          <w:marBottom w:val="0"/>
          <w:divBdr>
            <w:top w:val="none" w:sz="0" w:space="0" w:color="auto"/>
            <w:left w:val="none" w:sz="0" w:space="0" w:color="auto"/>
            <w:bottom w:val="none" w:sz="0" w:space="0" w:color="auto"/>
            <w:right w:val="none" w:sz="0" w:space="0" w:color="auto"/>
          </w:divBdr>
        </w:div>
        <w:div w:id="1980528646">
          <w:marLeft w:val="0"/>
          <w:marRight w:val="0"/>
          <w:marTop w:val="0"/>
          <w:marBottom w:val="0"/>
          <w:divBdr>
            <w:top w:val="none" w:sz="0" w:space="0" w:color="auto"/>
            <w:left w:val="none" w:sz="0" w:space="0" w:color="auto"/>
            <w:bottom w:val="none" w:sz="0" w:space="0" w:color="auto"/>
            <w:right w:val="none" w:sz="0" w:space="0" w:color="auto"/>
          </w:divBdr>
        </w:div>
        <w:div w:id="828862852">
          <w:marLeft w:val="0"/>
          <w:marRight w:val="0"/>
          <w:marTop w:val="0"/>
          <w:marBottom w:val="0"/>
          <w:divBdr>
            <w:top w:val="none" w:sz="0" w:space="0" w:color="auto"/>
            <w:left w:val="none" w:sz="0" w:space="0" w:color="auto"/>
            <w:bottom w:val="none" w:sz="0" w:space="0" w:color="auto"/>
            <w:right w:val="none" w:sz="0" w:space="0" w:color="auto"/>
          </w:divBdr>
        </w:div>
        <w:div w:id="1867671073">
          <w:marLeft w:val="0"/>
          <w:marRight w:val="0"/>
          <w:marTop w:val="0"/>
          <w:marBottom w:val="0"/>
          <w:divBdr>
            <w:top w:val="none" w:sz="0" w:space="0" w:color="auto"/>
            <w:left w:val="none" w:sz="0" w:space="0" w:color="auto"/>
            <w:bottom w:val="none" w:sz="0" w:space="0" w:color="auto"/>
            <w:right w:val="none" w:sz="0" w:space="0" w:color="auto"/>
          </w:divBdr>
        </w:div>
        <w:div w:id="90730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c:creator>
  <cp:lastModifiedBy>Windows User</cp:lastModifiedBy>
  <cp:revision>2</cp:revision>
  <cp:lastPrinted>2013-09-09T16:13:00Z</cp:lastPrinted>
  <dcterms:created xsi:type="dcterms:W3CDTF">2014-09-21T17:02:00Z</dcterms:created>
  <dcterms:modified xsi:type="dcterms:W3CDTF">2014-09-21T17:02:00Z</dcterms:modified>
</cp:coreProperties>
</file>