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F0DF" w14:textId="77777777" w:rsidR="00D10DD2" w:rsidRPr="002651D8" w:rsidRDefault="00D10DD2" w:rsidP="00D10DD2">
      <w:pPr>
        <w:pStyle w:val="Default"/>
        <w:jc w:val="right"/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Name:_______________________________</w:t>
      </w:r>
    </w:p>
    <w:p w14:paraId="2BF78137" w14:textId="77777777" w:rsidR="00D10DD2" w:rsidRPr="002651D8" w:rsidRDefault="00D10DD2" w:rsidP="00D10DD2">
      <w:pPr>
        <w:pStyle w:val="Default"/>
        <w:jc w:val="right"/>
        <w:rPr>
          <w:rFonts w:ascii="Garamond" w:hAnsi="Garamond"/>
          <w:szCs w:val="23"/>
        </w:rPr>
      </w:pPr>
    </w:p>
    <w:p w14:paraId="7996854C" w14:textId="77777777" w:rsidR="00FF16AB" w:rsidRPr="002651D8" w:rsidRDefault="00FF16AB" w:rsidP="00FF16AB">
      <w:pPr>
        <w:pStyle w:val="Default"/>
        <w:jc w:val="center"/>
        <w:rPr>
          <w:rFonts w:ascii="Garamond" w:hAnsi="Garamond"/>
          <w:b/>
          <w:sz w:val="28"/>
          <w:szCs w:val="23"/>
        </w:rPr>
      </w:pPr>
      <w:r>
        <w:rPr>
          <w:rFonts w:ascii="Garamond" w:hAnsi="Garamond"/>
          <w:b/>
          <w:sz w:val="28"/>
          <w:szCs w:val="23"/>
        </w:rPr>
        <w:t xml:space="preserve">Atomic Orbital Representations and the </w:t>
      </w:r>
      <w:proofErr w:type="spellStart"/>
      <w:r>
        <w:rPr>
          <w:rFonts w:ascii="Garamond" w:hAnsi="Garamond"/>
          <w:b/>
          <w:sz w:val="28"/>
          <w:szCs w:val="23"/>
        </w:rPr>
        <w:t>Orbitron</w:t>
      </w:r>
      <w:proofErr w:type="spellEnd"/>
    </w:p>
    <w:p w14:paraId="68D93A0F" w14:textId="0F4A2119" w:rsidR="00106603" w:rsidRPr="002651D8" w:rsidRDefault="00106603" w:rsidP="00106603">
      <w:pPr>
        <w:jc w:val="both"/>
        <w:rPr>
          <w:rFonts w:ascii="Garamond" w:hAnsi="Garamond"/>
        </w:rPr>
      </w:pPr>
    </w:p>
    <w:p w14:paraId="29E484FD" w14:textId="3FAD02C1" w:rsidR="00106603" w:rsidRPr="002651D8" w:rsidRDefault="00106603" w:rsidP="00106603">
      <w:pPr>
        <w:jc w:val="both"/>
        <w:rPr>
          <w:rFonts w:ascii="Garamond" w:hAnsi="Garamond"/>
          <w:b/>
          <w:bCs/>
          <w:sz w:val="24"/>
          <w:szCs w:val="24"/>
        </w:rPr>
      </w:pPr>
      <w:r w:rsidRPr="002651D8">
        <w:rPr>
          <w:rFonts w:ascii="Garamond" w:hAnsi="Garamond"/>
          <w:b/>
          <w:bCs/>
          <w:sz w:val="24"/>
          <w:szCs w:val="24"/>
        </w:rPr>
        <w:t>Learning Objectives:</w:t>
      </w:r>
    </w:p>
    <w:p w14:paraId="3DAF10A5" w14:textId="77777777" w:rsidR="007F29C1" w:rsidRPr="002651D8" w:rsidRDefault="007F29C1" w:rsidP="007F29C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651D8">
        <w:rPr>
          <w:rFonts w:ascii="Garamond" w:hAnsi="Garamond"/>
          <w:sz w:val="24"/>
          <w:szCs w:val="24"/>
        </w:rPr>
        <w:t xml:space="preserve">Determine the </w:t>
      </w:r>
      <w:r>
        <w:rPr>
          <w:rFonts w:ascii="Garamond" w:hAnsi="Garamond"/>
          <w:sz w:val="24"/>
          <w:szCs w:val="24"/>
        </w:rPr>
        <w:t xml:space="preserve">rules for </w:t>
      </w:r>
      <w:r w:rsidRPr="002651D8">
        <w:rPr>
          <w:rFonts w:ascii="Garamond" w:hAnsi="Garamond"/>
          <w:sz w:val="24"/>
          <w:szCs w:val="24"/>
        </w:rPr>
        <w:t>possible quantum numbers for an atomic orbital</w:t>
      </w:r>
      <w:r>
        <w:rPr>
          <w:rFonts w:ascii="Garamond" w:hAnsi="Garamond"/>
          <w:sz w:val="24"/>
          <w:szCs w:val="24"/>
        </w:rPr>
        <w:t>.</w:t>
      </w:r>
    </w:p>
    <w:p w14:paraId="001E6A61" w14:textId="77777777" w:rsidR="007F29C1" w:rsidRDefault="007F29C1" w:rsidP="007F29C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2651D8">
        <w:rPr>
          <w:rFonts w:ascii="Garamond" w:hAnsi="Garamond"/>
          <w:sz w:val="24"/>
          <w:szCs w:val="24"/>
        </w:rPr>
        <w:t>Determine the number of angular and radial nodes in an atomic orbital</w:t>
      </w:r>
      <w:r>
        <w:rPr>
          <w:rFonts w:ascii="Garamond" w:hAnsi="Garamond"/>
          <w:sz w:val="24"/>
          <w:szCs w:val="24"/>
        </w:rPr>
        <w:t>.</w:t>
      </w:r>
      <w:r w:rsidRPr="002651D8">
        <w:rPr>
          <w:rFonts w:ascii="Garamond" w:hAnsi="Garamond"/>
          <w:sz w:val="24"/>
          <w:szCs w:val="24"/>
        </w:rPr>
        <w:t xml:space="preserve"> </w:t>
      </w:r>
    </w:p>
    <w:p w14:paraId="29E3B5F3" w14:textId="77777777" w:rsidR="007F29C1" w:rsidRPr="002651D8" w:rsidRDefault="007F29C1" w:rsidP="007F29C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Pr="002651D8">
        <w:rPr>
          <w:rFonts w:ascii="Garamond" w:hAnsi="Garamond"/>
          <w:sz w:val="24"/>
          <w:szCs w:val="24"/>
        </w:rPr>
        <w:t xml:space="preserve">xplain </w:t>
      </w:r>
      <w:r>
        <w:rPr>
          <w:rFonts w:ascii="Garamond" w:hAnsi="Garamond"/>
          <w:sz w:val="24"/>
          <w:szCs w:val="24"/>
        </w:rPr>
        <w:t xml:space="preserve">how </w:t>
      </w:r>
      <w:r w:rsidRPr="002651D8">
        <w:rPr>
          <w:rFonts w:ascii="Garamond" w:hAnsi="Garamond"/>
          <w:sz w:val="24"/>
          <w:szCs w:val="24"/>
        </w:rPr>
        <w:t>angular and radial nodes relate to orbital</w:t>
      </w:r>
      <w:r>
        <w:rPr>
          <w:rFonts w:ascii="Garamond" w:hAnsi="Garamond"/>
          <w:sz w:val="24"/>
          <w:szCs w:val="24"/>
        </w:rPr>
        <w:t xml:space="preserve"> shape </w:t>
      </w:r>
      <w:r w:rsidRPr="00C2684C">
        <w:rPr>
          <w:rFonts w:ascii="Garamond" w:hAnsi="Garamond"/>
          <w:sz w:val="24"/>
          <w:szCs w:val="24"/>
        </w:rPr>
        <w:t xml:space="preserve">and the radial distribution </w:t>
      </w:r>
      <w:r>
        <w:rPr>
          <w:rFonts w:ascii="Garamond" w:hAnsi="Garamond"/>
          <w:sz w:val="24"/>
          <w:szCs w:val="24"/>
        </w:rPr>
        <w:t>graphs</w:t>
      </w:r>
      <w:r w:rsidRPr="00C2684C">
        <w:rPr>
          <w:rFonts w:ascii="Garamond" w:hAnsi="Garamond"/>
          <w:sz w:val="24"/>
          <w:szCs w:val="24"/>
        </w:rPr>
        <w:t>.</w:t>
      </w:r>
    </w:p>
    <w:p w14:paraId="46AE3F66" w14:textId="77777777" w:rsidR="00106603" w:rsidRPr="002651D8" w:rsidRDefault="00106603" w:rsidP="00106603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72F8545E" w14:textId="77777777" w:rsidR="009167BC" w:rsidRDefault="00106603" w:rsidP="009167BC">
      <w:pPr>
        <w:rPr>
          <w:rFonts w:ascii="Garamond" w:hAnsi="Garamond"/>
          <w:b/>
        </w:rPr>
      </w:pPr>
      <w:r w:rsidRPr="002651D8">
        <w:rPr>
          <w:rFonts w:ascii="Garamond" w:hAnsi="Garamond"/>
          <w:b/>
          <w:bCs/>
          <w:sz w:val="24"/>
          <w:szCs w:val="24"/>
        </w:rPr>
        <w:t>Atomic Orbital</w:t>
      </w:r>
      <w:r w:rsidR="009167BC">
        <w:rPr>
          <w:rFonts w:ascii="Garamond" w:hAnsi="Garamond"/>
          <w:b/>
          <w:bCs/>
          <w:sz w:val="24"/>
          <w:szCs w:val="24"/>
        </w:rPr>
        <w:t>s</w:t>
      </w:r>
    </w:p>
    <w:p w14:paraId="285B2FCC" w14:textId="3FA41C50" w:rsidR="00536E11" w:rsidRPr="00526AEF" w:rsidRDefault="00526AEF" w:rsidP="00526AE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</w:rPr>
        <w:t xml:space="preserve">Review: </w:t>
      </w:r>
      <w:r w:rsidR="00536E11" w:rsidRPr="00526AEF">
        <w:rPr>
          <w:rFonts w:ascii="Garamond" w:hAnsi="Garamond"/>
        </w:rPr>
        <w:t xml:space="preserve">In </w:t>
      </w:r>
      <w:r w:rsidR="00634E5C" w:rsidRPr="00526AEF">
        <w:rPr>
          <w:rFonts w:ascii="Garamond" w:hAnsi="Garamond"/>
        </w:rPr>
        <w:t xml:space="preserve">Reflect on the </w:t>
      </w:r>
      <w:r w:rsidR="00634E5C" w:rsidRPr="00526AEF">
        <w:rPr>
          <w:rFonts w:ascii="Garamond" w:hAnsi="Garamond"/>
          <w:szCs w:val="23"/>
        </w:rPr>
        <w:t>Bohr model of the hydrogen atom</w:t>
      </w:r>
      <w:r w:rsidR="00634E5C" w:rsidRPr="00526AEF">
        <w:rPr>
          <w:rFonts w:ascii="Garamond" w:hAnsi="Garamond"/>
        </w:rPr>
        <w:t xml:space="preserve"> where there was only one quantum number, </w:t>
      </w:r>
      <w:r w:rsidR="00634E5C" w:rsidRPr="00526AEF">
        <w:rPr>
          <w:rFonts w:ascii="Garamond" w:hAnsi="Garamond"/>
          <w:i/>
          <w:iCs/>
        </w:rPr>
        <w:t>n</w:t>
      </w:r>
      <w:r w:rsidR="00634E5C" w:rsidRPr="00526AEF">
        <w:rPr>
          <w:rFonts w:ascii="Garamond" w:hAnsi="Garamond"/>
        </w:rPr>
        <w:t xml:space="preserve">.  </w:t>
      </w:r>
      <w:r w:rsidR="00634E5C" w:rsidRPr="00526AEF">
        <w:rPr>
          <w:rFonts w:ascii="Garamond" w:hAnsi="Garamond"/>
          <w:szCs w:val="23"/>
        </w:rPr>
        <w:t xml:space="preserve">In the Bohr model how did the principal quantum number </w:t>
      </w:r>
      <w:r w:rsidR="00634E5C" w:rsidRPr="00526AEF">
        <w:rPr>
          <w:rFonts w:ascii="Garamond" w:hAnsi="Garamond"/>
          <w:i/>
          <w:iCs/>
          <w:szCs w:val="23"/>
        </w:rPr>
        <w:t>n</w:t>
      </w:r>
      <w:r w:rsidR="00634E5C" w:rsidRPr="00526AEF">
        <w:rPr>
          <w:rFonts w:ascii="Garamond" w:hAnsi="Garamond"/>
          <w:szCs w:val="23"/>
        </w:rPr>
        <w:t xml:space="preserve">  relate to:</w:t>
      </w:r>
    </w:p>
    <w:p w14:paraId="6747192C" w14:textId="59B6C6C3" w:rsidR="00536E11" w:rsidRPr="002651D8" w:rsidRDefault="00536E11" w:rsidP="00536E11">
      <w:pPr>
        <w:pStyle w:val="Default"/>
        <w:numPr>
          <w:ilvl w:val="1"/>
          <w:numId w:val="1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the distance of an electron from the nucleus</w:t>
      </w:r>
    </w:p>
    <w:p w14:paraId="53F40A58" w14:textId="0A068456" w:rsidR="00536E11" w:rsidRPr="002651D8" w:rsidRDefault="00536E11" w:rsidP="00536E11">
      <w:pPr>
        <w:pStyle w:val="Default"/>
        <w:ind w:left="1440"/>
        <w:rPr>
          <w:rFonts w:ascii="Garamond" w:hAnsi="Garamond"/>
          <w:szCs w:val="23"/>
        </w:rPr>
      </w:pPr>
    </w:p>
    <w:p w14:paraId="370F9C07" w14:textId="77777777" w:rsidR="007B6D5A" w:rsidRPr="002651D8" w:rsidRDefault="007B6D5A" w:rsidP="00536E11">
      <w:pPr>
        <w:pStyle w:val="Default"/>
        <w:ind w:left="1440"/>
        <w:rPr>
          <w:rFonts w:ascii="Garamond" w:hAnsi="Garamond"/>
          <w:szCs w:val="23"/>
        </w:rPr>
      </w:pPr>
    </w:p>
    <w:p w14:paraId="1727B688" w14:textId="543DB433" w:rsidR="00536E11" w:rsidRPr="002651D8" w:rsidRDefault="00536E11" w:rsidP="00536E11">
      <w:pPr>
        <w:pStyle w:val="Default"/>
        <w:numPr>
          <w:ilvl w:val="1"/>
          <w:numId w:val="1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the energy of an electron </w:t>
      </w:r>
    </w:p>
    <w:p w14:paraId="1050C3FD" w14:textId="77777777" w:rsidR="00EF685F" w:rsidRPr="002651D8" w:rsidRDefault="00EF685F" w:rsidP="00EF685F">
      <w:pPr>
        <w:rPr>
          <w:rFonts w:ascii="Garamond" w:hAnsi="Garamond"/>
        </w:rPr>
      </w:pPr>
    </w:p>
    <w:p w14:paraId="124B0150" w14:textId="47C7D3D1" w:rsidR="00EF685F" w:rsidRPr="002651D8" w:rsidRDefault="006F6F4F" w:rsidP="00EF68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 to the webs</w:t>
      </w:r>
      <w:r w:rsidR="00CB087C">
        <w:rPr>
          <w:rFonts w:ascii="Garamond" w:hAnsi="Garamond"/>
          <w:sz w:val="24"/>
          <w:szCs w:val="24"/>
        </w:rPr>
        <w:t>ite</w:t>
      </w:r>
      <w:r>
        <w:rPr>
          <w:rFonts w:ascii="Garamond" w:hAnsi="Garamond"/>
          <w:sz w:val="24"/>
          <w:szCs w:val="24"/>
        </w:rPr>
        <w:t>:</w:t>
      </w:r>
      <w:r w:rsidR="00EF685F" w:rsidRPr="002651D8">
        <w:rPr>
          <w:rFonts w:ascii="Garamond" w:hAnsi="Garamond"/>
          <w:sz w:val="24"/>
          <w:szCs w:val="24"/>
        </w:rPr>
        <w:t xml:space="preserve"> </w:t>
      </w:r>
      <w:hyperlink r:id="rId7" w:history="1">
        <w:r w:rsidR="00EF685F" w:rsidRPr="002651D8">
          <w:rPr>
            <w:rStyle w:val="Hyperlink"/>
            <w:rFonts w:ascii="Garamond" w:hAnsi="Garamond"/>
            <w:sz w:val="24"/>
            <w:szCs w:val="24"/>
          </w:rPr>
          <w:t>https://winter.group.shef.ac.uk/orbitron/</w:t>
        </w:r>
      </w:hyperlink>
      <w:r w:rsidR="00EF685F" w:rsidRPr="002651D8">
        <w:rPr>
          <w:rFonts w:ascii="Garamond" w:hAnsi="Garamond"/>
          <w:sz w:val="24"/>
          <w:szCs w:val="24"/>
        </w:rPr>
        <w:t xml:space="preserve"> to access the “</w:t>
      </w:r>
      <w:proofErr w:type="spellStart"/>
      <w:r w:rsidR="00EF685F" w:rsidRPr="002651D8">
        <w:rPr>
          <w:rFonts w:ascii="Garamond" w:hAnsi="Garamond"/>
          <w:sz w:val="24"/>
          <w:szCs w:val="24"/>
        </w:rPr>
        <w:t>Orbitron</w:t>
      </w:r>
      <w:proofErr w:type="spellEnd"/>
      <w:r w:rsidR="00EF685F" w:rsidRPr="002651D8">
        <w:rPr>
          <w:rFonts w:ascii="Garamond" w:hAnsi="Garamond"/>
          <w:sz w:val="24"/>
          <w:szCs w:val="24"/>
        </w:rPr>
        <w:t xml:space="preserve">.” </w:t>
      </w:r>
      <w:r>
        <w:rPr>
          <w:rFonts w:ascii="Garamond" w:hAnsi="Garamond"/>
          <w:sz w:val="24"/>
          <w:szCs w:val="24"/>
        </w:rPr>
        <w:t xml:space="preserve">The </w:t>
      </w:r>
      <w:proofErr w:type="spellStart"/>
      <w:r>
        <w:rPr>
          <w:rFonts w:ascii="Garamond" w:hAnsi="Garamond"/>
          <w:sz w:val="24"/>
          <w:szCs w:val="24"/>
        </w:rPr>
        <w:t>Orbitron</w:t>
      </w:r>
      <w:proofErr w:type="spellEnd"/>
      <w:r>
        <w:rPr>
          <w:rFonts w:ascii="Garamond" w:hAnsi="Garamond"/>
          <w:sz w:val="24"/>
          <w:szCs w:val="24"/>
        </w:rPr>
        <w:t xml:space="preserve"> provides various representations of atomic orbitals.</w:t>
      </w:r>
    </w:p>
    <w:p w14:paraId="29C168B8" w14:textId="038519E1" w:rsidR="00306EDA" w:rsidRPr="002651D8" w:rsidRDefault="00306EDA" w:rsidP="0059509A">
      <w:pPr>
        <w:pStyle w:val="ListParagraph"/>
        <w:numPr>
          <w:ilvl w:val="0"/>
          <w:numId w:val="5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hAnsi="Garamond"/>
          <w:sz w:val="24"/>
          <w:szCs w:val="24"/>
        </w:rPr>
        <w:t xml:space="preserve">Exploring the </w:t>
      </w:r>
      <w:proofErr w:type="spellStart"/>
      <w:r w:rsidR="00E70D34">
        <w:rPr>
          <w:rFonts w:ascii="Garamond" w:hAnsi="Garamond"/>
          <w:sz w:val="24"/>
          <w:szCs w:val="24"/>
        </w:rPr>
        <w:t>Orbitron</w:t>
      </w:r>
      <w:proofErr w:type="spellEnd"/>
      <w:r w:rsidR="00E70D34">
        <w:rPr>
          <w:rFonts w:ascii="Garamond" w:hAnsi="Garamond"/>
          <w:sz w:val="24"/>
          <w:szCs w:val="24"/>
        </w:rPr>
        <w:t xml:space="preserve"> (</w:t>
      </w:r>
      <w:r w:rsidR="006F6F4F">
        <w:rPr>
          <w:rFonts w:ascii="Garamond" w:hAnsi="Garamond"/>
          <w:sz w:val="24"/>
          <w:szCs w:val="24"/>
        </w:rPr>
        <w:t>M</w:t>
      </w:r>
      <w:r w:rsidRPr="002651D8">
        <w:rPr>
          <w:rFonts w:ascii="Garamond" w:hAnsi="Garamond"/>
          <w:sz w:val="24"/>
          <w:szCs w:val="24"/>
        </w:rPr>
        <w:t>odel</w:t>
      </w:r>
      <w:r w:rsidR="00E70D34">
        <w:rPr>
          <w:rFonts w:ascii="Garamond" w:hAnsi="Garamond"/>
          <w:sz w:val="24"/>
          <w:szCs w:val="24"/>
        </w:rPr>
        <w:t xml:space="preserve"> 1)</w:t>
      </w:r>
      <w:r w:rsidRPr="002651D8">
        <w:rPr>
          <w:rFonts w:ascii="Garamond" w:hAnsi="Garamond"/>
          <w:sz w:val="24"/>
          <w:szCs w:val="24"/>
        </w:rPr>
        <w:t xml:space="preserve">: </w:t>
      </w:r>
    </w:p>
    <w:p w14:paraId="6F542B63" w14:textId="77777777" w:rsidR="00306EDA" w:rsidRPr="002651D8" w:rsidRDefault="0059509A" w:rsidP="00306EDA">
      <w:pPr>
        <w:pStyle w:val="ListParagraph"/>
        <w:numPr>
          <w:ilvl w:val="1"/>
          <w:numId w:val="6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hAnsi="Garamond"/>
          <w:sz w:val="24"/>
          <w:szCs w:val="24"/>
        </w:rPr>
        <w:t>On the left hand side, c</w:t>
      </w:r>
      <w:r w:rsidR="00EF685F" w:rsidRPr="002651D8">
        <w:rPr>
          <w:rFonts w:ascii="Garamond" w:hAnsi="Garamond"/>
          <w:sz w:val="24"/>
          <w:szCs w:val="24"/>
        </w:rPr>
        <w:t>lick on 1s.</w:t>
      </w:r>
      <w:r w:rsidRPr="002651D8">
        <w:rPr>
          <w:rFonts w:ascii="Garamond" w:hAnsi="Garamond"/>
          <w:sz w:val="24"/>
          <w:szCs w:val="24"/>
        </w:rPr>
        <w:t xml:space="preserve">  The image you’ll initially see is looks like the familiar ball of an s orbital.  The ball is an </w:t>
      </w:r>
      <w:proofErr w:type="spellStart"/>
      <w:r w:rsidRPr="002651D8">
        <w:rPr>
          <w:rFonts w:ascii="Garamond" w:eastAsia="Times New Roman" w:hAnsi="Garamond" w:cs="Segoe UI"/>
          <w:i/>
          <w:iCs/>
          <w:color w:val="212529"/>
          <w:sz w:val="24"/>
          <w:szCs w:val="24"/>
          <w:shd w:val="clear" w:color="auto" w:fill="FFFFFF"/>
          <w:lang w:bidi="ar-SA"/>
        </w:rPr>
        <w:t>isosurface</w:t>
      </w:r>
      <w:proofErr w:type="spellEnd"/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 xml:space="preserve">, in other words, the surface of the shape represents points for which the electron density for that orbital is the same.  </w:t>
      </w:r>
    </w:p>
    <w:p w14:paraId="65747733" w14:textId="0B115686" w:rsidR="0059509A" w:rsidRPr="002651D8" w:rsidRDefault="0059509A" w:rsidP="00306EDA">
      <w:pPr>
        <w:pStyle w:val="ListParagraph"/>
        <w:numPr>
          <w:ilvl w:val="1"/>
          <w:numId w:val="6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>Above the picture, click on “dots.”</w:t>
      </w:r>
      <w:r w:rsidRPr="002651D8">
        <w:rPr>
          <w:rFonts w:ascii="Garamond" w:hAnsi="Garamond" w:cs="Segoe UI"/>
          <w:color w:val="212529"/>
          <w:shd w:val="clear" w:color="auto" w:fill="FFFFFF"/>
        </w:rPr>
        <w:t xml:space="preserve"> </w:t>
      </w:r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>High density of dots in a region denotes high electron density.</w:t>
      </w:r>
    </w:p>
    <w:p w14:paraId="33311957" w14:textId="74096604" w:rsidR="00306EDA" w:rsidRPr="002651D8" w:rsidRDefault="00306EDA" w:rsidP="00306EDA">
      <w:pPr>
        <w:pStyle w:val="ListParagraph"/>
        <w:numPr>
          <w:ilvl w:val="1"/>
          <w:numId w:val="6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 xml:space="preserve">Now on the left hand side, click on 2p. Look as the </w:t>
      </w:r>
      <w:proofErr w:type="spellStart"/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>isosurface</w:t>
      </w:r>
      <w:proofErr w:type="spellEnd"/>
      <w:r w:rsidRPr="002651D8">
        <w:rPr>
          <w:rFonts w:ascii="Garamond" w:eastAsia="Times New Roman" w:hAnsi="Garamond" w:cs="Segoe UI"/>
          <w:color w:val="212529"/>
          <w:sz w:val="24"/>
          <w:szCs w:val="24"/>
          <w:shd w:val="clear" w:color="auto" w:fill="FFFFFF"/>
          <w:lang w:bidi="ar-SA"/>
        </w:rPr>
        <w:t xml:space="preserve"> picture and the dots picture of the orbital.</w:t>
      </w:r>
    </w:p>
    <w:p w14:paraId="279BAD94" w14:textId="77777777" w:rsidR="00306EDA" w:rsidRPr="002651D8" w:rsidRDefault="00306EDA" w:rsidP="00306EDA">
      <w:pPr>
        <w:pStyle w:val="ListParagraph"/>
        <w:spacing w:line="240" w:lineRule="auto"/>
        <w:ind w:left="1440"/>
        <w:rPr>
          <w:rFonts w:ascii="Garamond" w:eastAsia="Times New Roman" w:hAnsi="Garamond" w:cs="Times New Roman"/>
          <w:sz w:val="24"/>
          <w:szCs w:val="24"/>
          <w:lang w:bidi="ar-SA"/>
        </w:rPr>
      </w:pPr>
    </w:p>
    <w:p w14:paraId="79D56F7F" w14:textId="349BCDD2" w:rsidR="00306EDA" w:rsidRPr="002651D8" w:rsidRDefault="00306EDA" w:rsidP="00306EDA">
      <w:pPr>
        <w:pStyle w:val="ListParagraph"/>
        <w:numPr>
          <w:ilvl w:val="1"/>
          <w:numId w:val="5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In which representation (</w:t>
      </w:r>
      <w:proofErr w:type="spellStart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isosurface</w:t>
      </w:r>
      <w:proofErr w:type="spellEnd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 xml:space="preserve"> or dots) is it easier to determine the overall shape of the </w:t>
      </w:r>
      <w:r w:rsidR="00526AEF">
        <w:rPr>
          <w:rFonts w:ascii="Garamond" w:eastAsia="Times New Roman" w:hAnsi="Garamond" w:cs="Times New Roman"/>
          <w:sz w:val="24"/>
          <w:szCs w:val="24"/>
          <w:lang w:bidi="ar-SA"/>
        </w:rPr>
        <w:t>orbital</w:t>
      </w:r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?</w:t>
      </w:r>
    </w:p>
    <w:p w14:paraId="1CA179F6" w14:textId="77777777" w:rsidR="00306EDA" w:rsidRPr="002651D8" w:rsidRDefault="00306EDA" w:rsidP="00306EDA">
      <w:p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</w:p>
    <w:p w14:paraId="2D9A5174" w14:textId="45B8D59F" w:rsidR="00306EDA" w:rsidRPr="002651D8" w:rsidRDefault="00306EDA" w:rsidP="00306EDA">
      <w:pPr>
        <w:pStyle w:val="ListParagraph"/>
        <w:numPr>
          <w:ilvl w:val="1"/>
          <w:numId w:val="5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In which representation (</w:t>
      </w:r>
      <w:proofErr w:type="spellStart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isosurface</w:t>
      </w:r>
      <w:proofErr w:type="spellEnd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 xml:space="preserve"> or dots) is it easier to tell that you are looking at the probability of finding an electron rather than the exact location of an electron?</w:t>
      </w:r>
    </w:p>
    <w:p w14:paraId="09E38055" w14:textId="5C86C461" w:rsidR="00856627" w:rsidRPr="002651D8" w:rsidRDefault="00856627" w:rsidP="00856627">
      <w:pPr>
        <w:pStyle w:val="ListParagraph"/>
        <w:rPr>
          <w:rFonts w:ascii="Garamond" w:eastAsia="Times New Roman" w:hAnsi="Garamond" w:cs="Times New Roman"/>
          <w:sz w:val="24"/>
          <w:szCs w:val="24"/>
          <w:lang w:bidi="ar-SA"/>
        </w:rPr>
      </w:pPr>
    </w:p>
    <w:p w14:paraId="3928A829" w14:textId="79678BA3" w:rsidR="00856627" w:rsidRPr="002651D8" w:rsidRDefault="00856627" w:rsidP="00856627">
      <w:pPr>
        <w:pStyle w:val="ListParagraph"/>
        <w:rPr>
          <w:rFonts w:ascii="Garamond" w:eastAsia="Times New Roman" w:hAnsi="Garamond" w:cs="Times New Roman"/>
          <w:sz w:val="24"/>
          <w:szCs w:val="24"/>
          <w:lang w:bidi="ar-SA"/>
        </w:rPr>
      </w:pPr>
    </w:p>
    <w:p w14:paraId="1464F51D" w14:textId="77777777" w:rsidR="00856627" w:rsidRPr="002651D8" w:rsidRDefault="00856627" w:rsidP="00856627">
      <w:pPr>
        <w:pStyle w:val="ListParagraph"/>
        <w:rPr>
          <w:rFonts w:ascii="Garamond" w:eastAsia="Times New Roman" w:hAnsi="Garamond" w:cs="Times New Roman"/>
          <w:sz w:val="24"/>
          <w:szCs w:val="24"/>
          <w:lang w:bidi="ar-SA"/>
        </w:rPr>
      </w:pPr>
    </w:p>
    <w:p w14:paraId="5EE81E69" w14:textId="40EB4F1D" w:rsidR="00856627" w:rsidRPr="002651D8" w:rsidRDefault="00856627" w:rsidP="00306EDA">
      <w:pPr>
        <w:pStyle w:val="ListParagraph"/>
        <w:numPr>
          <w:ilvl w:val="1"/>
          <w:numId w:val="5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bidi="ar-SA"/>
        </w:rPr>
      </w:pPr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 xml:space="preserve">In both the </w:t>
      </w:r>
      <w:proofErr w:type="spellStart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>isosurface</w:t>
      </w:r>
      <w:proofErr w:type="spellEnd"/>
      <w:r w:rsidRPr="002651D8">
        <w:rPr>
          <w:rFonts w:ascii="Garamond" w:eastAsia="Times New Roman" w:hAnsi="Garamond" w:cs="Times New Roman"/>
          <w:sz w:val="24"/>
          <w:szCs w:val="24"/>
          <w:lang w:bidi="ar-SA"/>
        </w:rPr>
        <w:t xml:space="preserve"> and dots representation of the 2p orbital, two colors were used, but in the 1s orbital only one color was used?  Why?</w:t>
      </w:r>
    </w:p>
    <w:p w14:paraId="4BC2EC82" w14:textId="7600025C" w:rsidR="00EF685F" w:rsidRPr="002651D8" w:rsidRDefault="00EF685F" w:rsidP="00856627">
      <w:pPr>
        <w:rPr>
          <w:rFonts w:ascii="Garamond" w:hAnsi="Garamond"/>
          <w:sz w:val="24"/>
          <w:szCs w:val="24"/>
        </w:rPr>
      </w:pPr>
    </w:p>
    <w:p w14:paraId="5E36E763" w14:textId="77777777" w:rsidR="00536E11" w:rsidRPr="002651D8" w:rsidRDefault="00536E11" w:rsidP="00536E11">
      <w:pPr>
        <w:pStyle w:val="Default"/>
        <w:ind w:left="1440"/>
        <w:rPr>
          <w:rFonts w:ascii="Garamond" w:hAnsi="Garamond"/>
          <w:szCs w:val="23"/>
        </w:rPr>
      </w:pPr>
    </w:p>
    <w:p w14:paraId="26317167" w14:textId="77777777" w:rsidR="009167BC" w:rsidRDefault="009167BC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29EE580" w14:textId="0AC241AE" w:rsidR="00106603" w:rsidRPr="002651D8" w:rsidRDefault="006F1D51" w:rsidP="0010660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Review: </w:t>
      </w:r>
      <w:r w:rsidR="00536E11" w:rsidRPr="002651D8">
        <w:rPr>
          <w:rFonts w:ascii="Garamond" w:hAnsi="Garamond"/>
        </w:rPr>
        <w:t>In general chemistry we learned about four different quantum numbers.</w:t>
      </w:r>
      <w:r w:rsidR="007B6D5A" w:rsidRPr="002651D8">
        <w:rPr>
          <w:rFonts w:ascii="Garamond" w:hAnsi="Garamond"/>
        </w:rPr>
        <w:t xml:space="preserve">  Match each quantum number to what it describes:</w:t>
      </w:r>
    </w:p>
    <w:p w14:paraId="09BD1380" w14:textId="77777777" w:rsidR="00EF685F" w:rsidRPr="002651D8" w:rsidRDefault="00EF685F" w:rsidP="00EF685F">
      <w:pPr>
        <w:pStyle w:val="ListParagraph"/>
        <w:rPr>
          <w:rFonts w:ascii="Garamond" w:hAnsi="Garamond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393"/>
      </w:tblGrid>
      <w:tr w:rsidR="007B6D5A" w:rsidRPr="002651D8" w14:paraId="0D7964E8" w14:textId="77777777" w:rsidTr="00EF685F">
        <w:tc>
          <w:tcPr>
            <w:tcW w:w="2551" w:type="dxa"/>
          </w:tcPr>
          <w:p w14:paraId="18D36593" w14:textId="77777777" w:rsidR="007B6D5A" w:rsidRPr="002651D8" w:rsidRDefault="00EF685F" w:rsidP="007B6D5A">
            <w:pPr>
              <w:pStyle w:val="ListParagraph"/>
              <w:ind w:left="0"/>
              <w:rPr>
                <w:rFonts w:ascii="Garamond" w:hAnsi="Garamond"/>
                <w:b/>
                <w:bCs/>
                <w:i/>
                <w:iCs/>
              </w:rPr>
            </w:pPr>
            <w:r w:rsidRPr="002651D8">
              <w:rPr>
                <w:rFonts w:ascii="Garamond" w:hAnsi="Garamond"/>
              </w:rPr>
              <w:t xml:space="preserve">a. </w:t>
            </w:r>
            <w:r w:rsidR="007B6D5A" w:rsidRPr="002651D8">
              <w:rPr>
                <w:rFonts w:ascii="Garamond" w:hAnsi="Garamond"/>
              </w:rPr>
              <w:t>Principle quantum nu</w:t>
            </w:r>
            <w:r w:rsidRPr="002651D8">
              <w:rPr>
                <w:rFonts w:ascii="Garamond" w:hAnsi="Garamond"/>
              </w:rPr>
              <w:t xml:space="preserve">mber, </w:t>
            </w:r>
            <w:r w:rsidRPr="002651D8">
              <w:rPr>
                <w:rFonts w:ascii="Garamond" w:hAnsi="Garamond"/>
                <w:b/>
                <w:bCs/>
                <w:i/>
                <w:iCs/>
              </w:rPr>
              <w:t>n</w:t>
            </w:r>
          </w:p>
          <w:p w14:paraId="3A9AF091" w14:textId="35A1BCC3" w:rsidR="00EF685F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7393" w:type="dxa"/>
          </w:tcPr>
          <w:p w14:paraId="7681364D" w14:textId="77777777" w:rsidR="007B6D5A" w:rsidRPr="002651D8" w:rsidRDefault="007B6D5A" w:rsidP="007B6D5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2651D8">
              <w:rPr>
                <w:rFonts w:ascii="Garamond" w:hAnsi="Garamond"/>
                <w:sz w:val="22"/>
                <w:szCs w:val="22"/>
              </w:rPr>
              <w:t xml:space="preserve">describes the shape of the region of space in which an electron may be found. </w:t>
            </w:r>
          </w:p>
          <w:p w14:paraId="650BB707" w14:textId="609CB2B8" w:rsidR="007B6D5A" w:rsidRPr="002651D8" w:rsidRDefault="007B6D5A" w:rsidP="007B6D5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7B6D5A" w:rsidRPr="002651D8" w14:paraId="64696C0B" w14:textId="77777777" w:rsidTr="00EF685F">
        <w:tc>
          <w:tcPr>
            <w:tcW w:w="2551" w:type="dxa"/>
          </w:tcPr>
          <w:p w14:paraId="0520D833" w14:textId="34E9C56E" w:rsidR="007B6D5A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 xml:space="preserve">b. </w:t>
            </w:r>
            <w:r w:rsidR="007B6D5A" w:rsidRPr="002651D8">
              <w:rPr>
                <w:rFonts w:ascii="Garamond" w:hAnsi="Garamond"/>
              </w:rPr>
              <w:t xml:space="preserve">angular momentum quantum number, </w:t>
            </w:r>
            <w:r w:rsidR="007B6D5A" w:rsidRPr="002651D8">
              <w:rPr>
                <w:rFonts w:ascii="Garamond" w:hAnsi="Garamond"/>
                <w:b/>
                <w:bCs/>
                <w:i/>
                <w:iCs/>
              </w:rPr>
              <w:t>ℓ</w:t>
            </w:r>
          </w:p>
        </w:tc>
        <w:tc>
          <w:tcPr>
            <w:tcW w:w="7393" w:type="dxa"/>
          </w:tcPr>
          <w:p w14:paraId="4E921D23" w14:textId="4E8A0E33" w:rsidR="007B6D5A" w:rsidRPr="002651D8" w:rsidRDefault="007B6D5A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>describes the orientation of the electron spin or magnetic moment</w:t>
            </w:r>
          </w:p>
          <w:p w14:paraId="214FABAC" w14:textId="77777777" w:rsidR="00EF685F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</w:p>
          <w:p w14:paraId="5812CDAE" w14:textId="560D12AB" w:rsidR="007B6D5A" w:rsidRPr="002651D8" w:rsidRDefault="007B6D5A" w:rsidP="007B6D5A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7B6D5A" w:rsidRPr="002651D8" w14:paraId="64867213" w14:textId="77777777" w:rsidTr="00EF685F">
        <w:tc>
          <w:tcPr>
            <w:tcW w:w="2551" w:type="dxa"/>
          </w:tcPr>
          <w:p w14:paraId="3B62C80D" w14:textId="033A990E" w:rsidR="007B6D5A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 xml:space="preserve">c. </w:t>
            </w:r>
            <w:r w:rsidR="007B6D5A" w:rsidRPr="002651D8">
              <w:rPr>
                <w:rFonts w:ascii="Garamond" w:hAnsi="Garamond"/>
              </w:rPr>
              <w:t>magnetic quantum number,</w:t>
            </w:r>
            <w:r w:rsidR="007B6D5A" w:rsidRPr="002651D8">
              <w:rPr>
                <w:rFonts w:ascii="Garamond" w:hAnsi="Garamond"/>
                <w:b/>
                <w:bCs/>
                <w:i/>
                <w:iCs/>
              </w:rPr>
              <w:t xml:space="preserve"> m</w:t>
            </w:r>
            <w:r w:rsidR="007B6D5A" w:rsidRPr="002651D8">
              <w:rPr>
                <w:rFonts w:ascii="Garamond" w:hAnsi="Garamond"/>
                <w:b/>
                <w:bCs/>
                <w:i/>
                <w:iCs/>
                <w:vertAlign w:val="subscript"/>
              </w:rPr>
              <w:t>ℓ</w:t>
            </w:r>
          </w:p>
        </w:tc>
        <w:tc>
          <w:tcPr>
            <w:tcW w:w="7393" w:type="dxa"/>
          </w:tcPr>
          <w:p w14:paraId="525B4249" w14:textId="0879A39B" w:rsidR="007B6D5A" w:rsidRPr="002651D8" w:rsidRDefault="007B6D5A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>describes the size of the atomic orbital.</w:t>
            </w:r>
          </w:p>
          <w:p w14:paraId="3D8614AD" w14:textId="77777777" w:rsidR="00EF685F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</w:p>
          <w:p w14:paraId="57A15D55" w14:textId="56749A96" w:rsidR="007B6D5A" w:rsidRPr="002651D8" w:rsidRDefault="007B6D5A" w:rsidP="007B6D5A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7B6D5A" w:rsidRPr="002651D8" w14:paraId="4B8D7ACC" w14:textId="77777777" w:rsidTr="00EF685F">
        <w:tc>
          <w:tcPr>
            <w:tcW w:w="2551" w:type="dxa"/>
          </w:tcPr>
          <w:p w14:paraId="35183BD9" w14:textId="27FB800A" w:rsidR="007B6D5A" w:rsidRPr="002651D8" w:rsidRDefault="00EF685F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 xml:space="preserve">d. </w:t>
            </w:r>
            <w:r w:rsidR="007B6D5A" w:rsidRPr="002651D8">
              <w:rPr>
                <w:rFonts w:ascii="Garamond" w:hAnsi="Garamond"/>
              </w:rPr>
              <w:t xml:space="preserve">spin quantum number, </w:t>
            </w:r>
            <w:proofErr w:type="spellStart"/>
            <w:r w:rsidR="007B6D5A" w:rsidRPr="002651D8">
              <w:rPr>
                <w:rFonts w:ascii="Garamond" w:hAnsi="Garamond"/>
                <w:b/>
                <w:bCs/>
                <w:i/>
                <w:iCs/>
              </w:rPr>
              <w:t>m</w:t>
            </w:r>
            <w:r w:rsidR="007B6D5A" w:rsidRPr="002651D8">
              <w:rPr>
                <w:rFonts w:ascii="Garamond" w:hAnsi="Garamond"/>
                <w:b/>
                <w:bCs/>
                <w:i/>
                <w:iCs/>
                <w:vertAlign w:val="subscript"/>
              </w:rPr>
              <w:t>s</w:t>
            </w:r>
            <w:proofErr w:type="spellEnd"/>
          </w:p>
        </w:tc>
        <w:tc>
          <w:tcPr>
            <w:tcW w:w="7393" w:type="dxa"/>
          </w:tcPr>
          <w:p w14:paraId="7DBCB58A" w14:textId="41A48C07" w:rsidR="007B6D5A" w:rsidRPr="002651D8" w:rsidRDefault="007B6D5A" w:rsidP="007B6D5A">
            <w:pPr>
              <w:pStyle w:val="ListParagraph"/>
              <w:ind w:left="0"/>
              <w:rPr>
                <w:rFonts w:ascii="Garamond" w:hAnsi="Garamond"/>
              </w:rPr>
            </w:pPr>
            <w:r w:rsidRPr="002651D8">
              <w:rPr>
                <w:rFonts w:ascii="Garamond" w:hAnsi="Garamond"/>
              </w:rPr>
              <w:t xml:space="preserve">describes the orientation in space and distinguishes from each other orbitals that are within the same sublevel. </w:t>
            </w:r>
          </w:p>
        </w:tc>
      </w:tr>
    </w:tbl>
    <w:p w14:paraId="0A667D9B" w14:textId="77777777" w:rsidR="00113FE0" w:rsidRPr="002651D8" w:rsidRDefault="00113FE0" w:rsidP="00113FE0">
      <w:pPr>
        <w:pStyle w:val="Default"/>
        <w:rPr>
          <w:rFonts w:ascii="Garamond" w:hAnsi="Garamond"/>
          <w:szCs w:val="23"/>
        </w:rPr>
      </w:pPr>
    </w:p>
    <w:p w14:paraId="19C3FDDF" w14:textId="77777777" w:rsidR="00113FE0" w:rsidRPr="002651D8" w:rsidRDefault="00113FE0" w:rsidP="00113FE0">
      <w:pPr>
        <w:pStyle w:val="Default"/>
        <w:rPr>
          <w:rFonts w:ascii="Garamond" w:hAnsi="Garamond"/>
          <w:b/>
          <w:bCs/>
          <w:szCs w:val="23"/>
        </w:rPr>
      </w:pPr>
    </w:p>
    <w:p w14:paraId="4FD489E6" w14:textId="51F85BF8" w:rsidR="00D97EFF" w:rsidRPr="002651D8" w:rsidRDefault="006F6F4F" w:rsidP="001F641B">
      <w:pPr>
        <w:pStyle w:val="Default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Model 2: </w:t>
      </w:r>
      <w:r w:rsidR="00D97EFF" w:rsidRPr="002651D8">
        <w:rPr>
          <w:rFonts w:ascii="Garamond" w:hAnsi="Garamond"/>
          <w:szCs w:val="23"/>
        </w:rPr>
        <w:t>Below is a chart with allowed quantum numbers:</w:t>
      </w:r>
    </w:p>
    <w:p w14:paraId="27BB26E1" w14:textId="77777777" w:rsidR="00D97EFF" w:rsidRPr="002651D8" w:rsidRDefault="00D97EFF" w:rsidP="00D97EFF">
      <w:pPr>
        <w:pStyle w:val="Default"/>
        <w:rPr>
          <w:rFonts w:ascii="Garamond" w:hAnsi="Garamond"/>
          <w:szCs w:val="23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83"/>
        <w:gridCol w:w="1363"/>
        <w:gridCol w:w="1202"/>
        <w:gridCol w:w="2520"/>
        <w:gridCol w:w="1130"/>
      </w:tblGrid>
      <w:tr w:rsidR="00D10DD2" w:rsidRPr="002651D8" w14:paraId="653F54DC" w14:textId="77777777">
        <w:tc>
          <w:tcPr>
            <w:tcW w:w="1383" w:type="dxa"/>
            <w:tcBorders>
              <w:bottom w:val="single" w:sz="18" w:space="0" w:color="auto"/>
            </w:tcBorders>
          </w:tcPr>
          <w:p w14:paraId="51CF55E9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1A1FB320" w14:textId="5FF4EABA" w:rsidR="00D10DD2" w:rsidRPr="002651D8" w:rsidRDefault="006F6F4F" w:rsidP="00D97EFF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</w:t>
            </w: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4D27802E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7F6D4F55" w14:textId="77777777" w:rsidR="00D10DD2" w:rsidRPr="002651D8" w:rsidRDefault="00D10DD2" w:rsidP="00D97EFF">
            <w:pPr>
              <w:jc w:val="center"/>
              <w:rPr>
                <w:rFonts w:ascii="Garamond" w:hAnsi="Garamond"/>
                <w:i/>
                <w:sz w:val="24"/>
              </w:rPr>
            </w:pPr>
            <w:r w:rsidRPr="002651D8">
              <w:rPr>
                <w:rFonts w:ascii="Garamond" w:hAnsi="Garamond"/>
                <w:i/>
                <w:sz w:val="24"/>
              </w:rPr>
              <w:t>l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1F895BEE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73986A3D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 xml:space="preserve">letter: </w:t>
            </w:r>
          </w:p>
          <w:p w14:paraId="39308984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s, p, d, or f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16186166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405D54BB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possible m</w:t>
            </w:r>
            <w:r w:rsidRPr="002651D8">
              <w:rPr>
                <w:rFonts w:ascii="Garamond" w:hAnsi="Garamond"/>
                <w:sz w:val="24"/>
                <w:vertAlign w:val="subscript"/>
              </w:rPr>
              <w:t>l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14:paraId="57885922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24D046F8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number of orbitals</w:t>
            </w:r>
          </w:p>
        </w:tc>
      </w:tr>
      <w:tr w:rsidR="00D10DD2" w:rsidRPr="002651D8" w14:paraId="3551FC87" w14:textId="77777777"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</w:tcPr>
          <w:p w14:paraId="49A761AD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18" w:space="0" w:color="auto"/>
              <w:bottom w:val="single" w:sz="18" w:space="0" w:color="auto"/>
            </w:tcBorders>
          </w:tcPr>
          <w:p w14:paraId="355AF6F3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18" w:space="0" w:color="auto"/>
            </w:tcBorders>
          </w:tcPr>
          <w:p w14:paraId="7DC09E97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14:paraId="619110A6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8" w:space="0" w:color="auto"/>
            </w:tcBorders>
          </w:tcPr>
          <w:p w14:paraId="15388BA5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</w:tr>
      <w:tr w:rsidR="00D10DD2" w:rsidRPr="002651D8" w14:paraId="66EE6FFA" w14:textId="77777777">
        <w:tc>
          <w:tcPr>
            <w:tcW w:w="138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5519ABD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6AA1A61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06C2CD4A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7A4A3F62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0D6E98F4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</w:tr>
      <w:tr w:rsidR="00D10DD2" w:rsidRPr="002651D8" w14:paraId="7E69EE26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644AB185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20892425" w14:textId="77777777" w:rsidR="00D10DD2" w:rsidRPr="002651D8" w:rsidRDefault="00D10DD2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483C5756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4DEF6B6A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-1, 0, 1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14:paraId="74F88DEF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</w:tr>
      <w:tr w:rsidR="00D10DD2" w:rsidRPr="002651D8" w14:paraId="6AD693BF" w14:textId="77777777">
        <w:tc>
          <w:tcPr>
            <w:tcW w:w="1383" w:type="dxa"/>
            <w:vMerge w:val="restart"/>
            <w:tcBorders>
              <w:bottom w:val="single" w:sz="18" w:space="0" w:color="auto"/>
            </w:tcBorders>
          </w:tcPr>
          <w:p w14:paraId="40E23066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18" w:space="0" w:color="auto"/>
            </w:tcBorders>
          </w:tcPr>
          <w:p w14:paraId="406797FD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</w:tcBorders>
          </w:tcPr>
          <w:p w14:paraId="613EA411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3B29143E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14:paraId="31FA4FDD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</w:tr>
      <w:tr w:rsidR="00D10DD2" w:rsidRPr="002651D8" w14:paraId="796B3CEA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44EEE4A6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4" w:space="0" w:color="000000" w:themeColor="text1"/>
            </w:tcBorders>
          </w:tcPr>
          <w:p w14:paraId="1BC67B44" w14:textId="77777777" w:rsidR="00D10DD2" w:rsidRPr="002651D8" w:rsidRDefault="00D10DD2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14:paraId="287393B5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74F63C79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-1, 0, 1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14:paraId="257AF73A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</w:tr>
      <w:tr w:rsidR="00D10DD2" w:rsidRPr="002651D8" w14:paraId="09AEDF36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220CDCD6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6280D315" w14:textId="77777777" w:rsidR="00D10DD2" w:rsidRPr="002651D8" w:rsidRDefault="00D10DD2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032EC890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d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34D1006C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-2, -1, 0, 1, 2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14:paraId="510A0D59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5</w:t>
            </w:r>
          </w:p>
        </w:tc>
      </w:tr>
      <w:tr w:rsidR="00D10DD2" w:rsidRPr="002651D8" w14:paraId="7D6FB8FF" w14:textId="77777777">
        <w:tc>
          <w:tcPr>
            <w:tcW w:w="1383" w:type="dxa"/>
            <w:vMerge w:val="restart"/>
            <w:tcBorders>
              <w:bottom w:val="single" w:sz="18" w:space="0" w:color="auto"/>
            </w:tcBorders>
          </w:tcPr>
          <w:p w14:paraId="14B5BFDC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sz="18" w:space="0" w:color="auto"/>
            </w:tcBorders>
          </w:tcPr>
          <w:p w14:paraId="1B8E18F7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</w:tcBorders>
          </w:tcPr>
          <w:p w14:paraId="35607E7E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51E17B8B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14:paraId="524D602E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</w:tr>
      <w:tr w:rsidR="00D10DD2" w:rsidRPr="002651D8" w14:paraId="160AE1E9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42190B3E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</w:tcPr>
          <w:p w14:paraId="55D1260F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</w:tcPr>
          <w:p w14:paraId="53ADF3CD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2520" w:type="dxa"/>
          </w:tcPr>
          <w:p w14:paraId="536EDDF5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-1, 0, 1</w:t>
            </w:r>
          </w:p>
        </w:tc>
        <w:tc>
          <w:tcPr>
            <w:tcW w:w="1130" w:type="dxa"/>
          </w:tcPr>
          <w:p w14:paraId="5F45DBB7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</w:tr>
      <w:tr w:rsidR="00D10DD2" w:rsidRPr="002651D8" w14:paraId="116C9735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3A8966BC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4" w:space="0" w:color="000000" w:themeColor="text1"/>
            </w:tcBorders>
          </w:tcPr>
          <w:p w14:paraId="443711E3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14:paraId="0FB61845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d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57CDCAA2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-2, -1, 0, 1, 2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14:paraId="0CE39234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5</w:t>
            </w:r>
          </w:p>
        </w:tc>
      </w:tr>
      <w:tr w:rsidR="00D10DD2" w:rsidRPr="002651D8" w14:paraId="048DD04F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0DF17638" w14:textId="77777777" w:rsidR="00D10DD2" w:rsidRPr="002651D8" w:rsidRDefault="00D10DD2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0350EB09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52555D95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2FF40881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-3,-2, -1, 0, 1, 2, 3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14:paraId="3FF71282" w14:textId="77777777" w:rsidR="00D10DD2" w:rsidRPr="002651D8" w:rsidRDefault="00D10DD2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7</w:t>
            </w:r>
          </w:p>
        </w:tc>
      </w:tr>
    </w:tbl>
    <w:p w14:paraId="4F7D1A53" w14:textId="77777777" w:rsidR="00F421FC" w:rsidRPr="002651D8" w:rsidRDefault="00F421FC" w:rsidP="00D97EFF">
      <w:pPr>
        <w:pStyle w:val="Default"/>
        <w:rPr>
          <w:rFonts w:ascii="Garamond" w:hAnsi="Garamond"/>
          <w:szCs w:val="23"/>
        </w:rPr>
      </w:pPr>
    </w:p>
    <w:p w14:paraId="7155F5AF" w14:textId="77777777" w:rsidR="006F6F4F" w:rsidRDefault="006F6F4F" w:rsidP="001F641B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Looking at Model 2:</w:t>
      </w:r>
    </w:p>
    <w:p w14:paraId="0F9FB155" w14:textId="77777777" w:rsidR="006F6F4F" w:rsidRDefault="006F6F4F" w:rsidP="006F6F4F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If n=3, what are the possible values of </w:t>
      </w:r>
      <w:r w:rsidRPr="006F6F4F">
        <w:rPr>
          <w:rFonts w:ascii="Garamond" w:hAnsi="Garamond"/>
          <w:i/>
          <w:iCs/>
          <w:szCs w:val="23"/>
        </w:rPr>
        <w:t>l</w:t>
      </w:r>
      <w:r>
        <w:rPr>
          <w:rFonts w:ascii="Garamond" w:hAnsi="Garamond"/>
          <w:szCs w:val="23"/>
        </w:rPr>
        <w:t xml:space="preserve">? </w:t>
      </w:r>
    </w:p>
    <w:p w14:paraId="6C37694A" w14:textId="77777777" w:rsidR="006F6F4F" w:rsidRDefault="006F6F4F" w:rsidP="006F6F4F">
      <w:pPr>
        <w:pStyle w:val="Default"/>
        <w:rPr>
          <w:rFonts w:ascii="Garamond" w:hAnsi="Garamond"/>
          <w:szCs w:val="23"/>
        </w:rPr>
      </w:pPr>
    </w:p>
    <w:p w14:paraId="732F5BEB" w14:textId="7BD35F38" w:rsidR="006F6F4F" w:rsidRDefault="006F6F4F" w:rsidP="006F6F4F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If </w:t>
      </w:r>
      <w:r>
        <w:rPr>
          <w:rFonts w:ascii="Garamond" w:hAnsi="Garamond"/>
          <w:i/>
          <w:iCs/>
          <w:szCs w:val="23"/>
        </w:rPr>
        <w:t>l</w:t>
      </w:r>
      <w:r>
        <w:rPr>
          <w:rFonts w:ascii="Garamond" w:hAnsi="Garamond"/>
          <w:szCs w:val="23"/>
        </w:rPr>
        <w:t>=2, what are the possible values of m</w:t>
      </w:r>
      <w:r>
        <w:rPr>
          <w:rFonts w:ascii="Garamond" w:hAnsi="Garamond"/>
          <w:i/>
          <w:iCs/>
          <w:szCs w:val="23"/>
          <w:vertAlign w:val="subscript"/>
        </w:rPr>
        <w:t>l</w:t>
      </w:r>
      <w:r>
        <w:rPr>
          <w:rFonts w:ascii="Garamond" w:hAnsi="Garamond"/>
          <w:szCs w:val="23"/>
        </w:rPr>
        <w:t>?</w:t>
      </w:r>
    </w:p>
    <w:p w14:paraId="464D923B" w14:textId="77777777" w:rsidR="006F6F4F" w:rsidRDefault="006F6F4F" w:rsidP="006F6F4F">
      <w:pPr>
        <w:pStyle w:val="Default"/>
        <w:ind w:left="1440"/>
        <w:rPr>
          <w:rFonts w:ascii="Garamond" w:hAnsi="Garamond"/>
          <w:szCs w:val="23"/>
        </w:rPr>
      </w:pPr>
    </w:p>
    <w:p w14:paraId="0D67C1C4" w14:textId="1C2921FF" w:rsidR="00F421FC" w:rsidRPr="002651D8" w:rsidRDefault="006F6F4F" w:rsidP="006F6F4F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Based on Model 2, d</w:t>
      </w:r>
      <w:r w:rsidR="00F421FC" w:rsidRPr="006F6F4F">
        <w:rPr>
          <w:rFonts w:ascii="Garamond" w:hAnsi="Garamond"/>
          <w:szCs w:val="23"/>
        </w:rPr>
        <w:t>etermine</w:t>
      </w:r>
      <w:r w:rsidR="00F421FC" w:rsidRPr="002651D8">
        <w:rPr>
          <w:rFonts w:ascii="Garamond" w:hAnsi="Garamond"/>
          <w:szCs w:val="23"/>
        </w:rPr>
        <w:t xml:space="preserve"> the </w:t>
      </w:r>
      <w:r w:rsidR="00E70D34">
        <w:rPr>
          <w:rFonts w:ascii="Garamond" w:hAnsi="Garamond"/>
          <w:szCs w:val="23"/>
        </w:rPr>
        <w:t xml:space="preserve">quantum number </w:t>
      </w:r>
      <w:r w:rsidR="00F421FC" w:rsidRPr="002651D8">
        <w:rPr>
          <w:rFonts w:ascii="Garamond" w:hAnsi="Garamond"/>
          <w:szCs w:val="23"/>
        </w:rPr>
        <w:t>rules:</w:t>
      </w:r>
    </w:p>
    <w:p w14:paraId="608126FC" w14:textId="77777777" w:rsidR="00F421FC" w:rsidRPr="002651D8" w:rsidRDefault="00F421FC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Allowed values of n:</w:t>
      </w:r>
    </w:p>
    <w:p w14:paraId="7C60772C" w14:textId="77777777" w:rsidR="00F421FC" w:rsidRDefault="00F421FC" w:rsidP="00F421FC">
      <w:pPr>
        <w:pStyle w:val="Default"/>
        <w:rPr>
          <w:rFonts w:ascii="Garamond" w:hAnsi="Garamond"/>
          <w:szCs w:val="23"/>
        </w:rPr>
      </w:pPr>
    </w:p>
    <w:p w14:paraId="23479CF8" w14:textId="77777777" w:rsidR="00E70D34" w:rsidRPr="002651D8" w:rsidRDefault="00E70D34" w:rsidP="00F421FC">
      <w:pPr>
        <w:pStyle w:val="Default"/>
        <w:rPr>
          <w:rFonts w:ascii="Garamond" w:hAnsi="Garamond"/>
          <w:szCs w:val="23"/>
        </w:rPr>
      </w:pPr>
    </w:p>
    <w:p w14:paraId="1BC8C27B" w14:textId="77777777" w:rsidR="00F421FC" w:rsidRPr="002651D8" w:rsidRDefault="00F421FC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Allowed values of </w:t>
      </w:r>
      <w:r w:rsidRPr="002651D8">
        <w:rPr>
          <w:rFonts w:ascii="Garamond" w:hAnsi="Garamond"/>
          <w:i/>
          <w:szCs w:val="23"/>
        </w:rPr>
        <w:t>l</w:t>
      </w:r>
      <w:r w:rsidRPr="002651D8">
        <w:rPr>
          <w:rFonts w:ascii="Garamond" w:hAnsi="Garamond"/>
          <w:szCs w:val="23"/>
        </w:rPr>
        <w:t>:</w:t>
      </w:r>
    </w:p>
    <w:p w14:paraId="7FD9A6F2" w14:textId="77777777" w:rsidR="00F421FC" w:rsidRPr="002651D8" w:rsidRDefault="00F421FC" w:rsidP="00F421FC">
      <w:pPr>
        <w:pStyle w:val="Default"/>
        <w:rPr>
          <w:rFonts w:ascii="Garamond" w:hAnsi="Garamond"/>
          <w:szCs w:val="23"/>
        </w:rPr>
      </w:pPr>
    </w:p>
    <w:p w14:paraId="372CFE79" w14:textId="77777777" w:rsidR="00F421FC" w:rsidRPr="002651D8" w:rsidRDefault="00F421FC" w:rsidP="00F421FC">
      <w:pPr>
        <w:pStyle w:val="Default"/>
        <w:rPr>
          <w:rFonts w:ascii="Garamond" w:hAnsi="Garamond"/>
          <w:szCs w:val="23"/>
        </w:rPr>
      </w:pPr>
    </w:p>
    <w:p w14:paraId="542B2D57" w14:textId="0BFD0925" w:rsidR="007E290F" w:rsidRPr="002651D8" w:rsidRDefault="00F421FC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Allowed values of </w:t>
      </w:r>
      <w:r w:rsidRPr="002651D8">
        <w:rPr>
          <w:rFonts w:ascii="Garamond" w:hAnsi="Garamond"/>
          <w:i/>
          <w:szCs w:val="23"/>
        </w:rPr>
        <w:t>m</w:t>
      </w:r>
      <w:r w:rsidRPr="002651D8">
        <w:rPr>
          <w:rFonts w:ascii="Garamond" w:hAnsi="Garamond"/>
          <w:i/>
          <w:szCs w:val="23"/>
          <w:vertAlign w:val="subscript"/>
        </w:rPr>
        <w:t>l</w:t>
      </w:r>
      <w:r w:rsidRPr="002651D8">
        <w:rPr>
          <w:rFonts w:ascii="Garamond" w:hAnsi="Garamond"/>
          <w:szCs w:val="23"/>
        </w:rPr>
        <w:t>:</w:t>
      </w:r>
    </w:p>
    <w:p w14:paraId="055476BC" w14:textId="145BB6CF" w:rsidR="001F641B" w:rsidRPr="002651D8" w:rsidRDefault="001F641B" w:rsidP="001F641B">
      <w:pPr>
        <w:pStyle w:val="Default"/>
        <w:rPr>
          <w:rFonts w:ascii="Garamond" w:hAnsi="Garamond"/>
          <w:szCs w:val="23"/>
        </w:rPr>
      </w:pPr>
    </w:p>
    <w:p w14:paraId="67B37D9C" w14:textId="77777777" w:rsidR="001F641B" w:rsidRPr="002651D8" w:rsidRDefault="001F641B" w:rsidP="001F641B">
      <w:pPr>
        <w:pStyle w:val="Default"/>
        <w:rPr>
          <w:rFonts w:ascii="Garamond" w:hAnsi="Garamond"/>
          <w:szCs w:val="23"/>
        </w:rPr>
      </w:pPr>
    </w:p>
    <w:p w14:paraId="7E11CD47" w14:textId="2B5B51DD" w:rsidR="001F641B" w:rsidRPr="002651D8" w:rsidRDefault="001F641B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lastRenderedPageBreak/>
        <w:t xml:space="preserve">The possible values of </w:t>
      </w:r>
      <w:proofErr w:type="spellStart"/>
      <w:r w:rsidRPr="002651D8">
        <w:rPr>
          <w:rFonts w:ascii="Garamond" w:hAnsi="Garamond"/>
          <w:i/>
          <w:iCs/>
          <w:szCs w:val="23"/>
        </w:rPr>
        <w:t>m</w:t>
      </w:r>
      <w:r w:rsidRPr="002651D8">
        <w:rPr>
          <w:rFonts w:ascii="Garamond" w:hAnsi="Garamond"/>
          <w:i/>
          <w:iCs/>
          <w:szCs w:val="23"/>
          <w:vertAlign w:val="subscript"/>
        </w:rPr>
        <w:t>s</w:t>
      </w:r>
      <w:proofErr w:type="spellEnd"/>
      <w:r w:rsidRPr="002651D8">
        <w:rPr>
          <w:rFonts w:ascii="Garamond" w:hAnsi="Garamond"/>
          <w:i/>
          <w:iCs/>
          <w:szCs w:val="23"/>
        </w:rPr>
        <w:t xml:space="preserve"> </w:t>
      </w:r>
      <w:r w:rsidRPr="002651D8">
        <w:rPr>
          <w:rFonts w:ascii="Garamond" w:hAnsi="Garamond"/>
          <w:szCs w:val="23"/>
        </w:rPr>
        <w:t>are +½ and –½.  Do you remember what we typically call these values?</w:t>
      </w:r>
    </w:p>
    <w:p w14:paraId="17774417" w14:textId="77777777" w:rsidR="007E290F" w:rsidRPr="002651D8" w:rsidRDefault="007E290F" w:rsidP="007E290F">
      <w:pPr>
        <w:pStyle w:val="Default"/>
        <w:rPr>
          <w:rFonts w:ascii="Garamond" w:hAnsi="Garamond"/>
          <w:szCs w:val="23"/>
        </w:rPr>
      </w:pPr>
    </w:p>
    <w:p w14:paraId="557BE5E5" w14:textId="77777777" w:rsidR="007E290F" w:rsidRPr="002651D8" w:rsidRDefault="007E290F" w:rsidP="007E290F">
      <w:pPr>
        <w:pStyle w:val="Default"/>
        <w:rPr>
          <w:rFonts w:ascii="Garamond" w:hAnsi="Garamond"/>
          <w:szCs w:val="23"/>
        </w:rPr>
      </w:pPr>
    </w:p>
    <w:p w14:paraId="0D2F5D3C" w14:textId="77777777" w:rsidR="007E290F" w:rsidRPr="002651D8" w:rsidRDefault="007E290F" w:rsidP="007E290F">
      <w:pPr>
        <w:pStyle w:val="Default"/>
        <w:rPr>
          <w:rFonts w:ascii="Garamond" w:hAnsi="Garamond"/>
          <w:szCs w:val="23"/>
        </w:rPr>
      </w:pPr>
    </w:p>
    <w:p w14:paraId="2891E8BE" w14:textId="77777777" w:rsidR="00C34FC8" w:rsidRPr="00C34FC8" w:rsidRDefault="00C34FC8" w:rsidP="00C34FC8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34FC8">
        <w:rPr>
          <w:rFonts w:ascii="Garamond" w:hAnsi="Garamond"/>
          <w:sz w:val="24"/>
          <w:szCs w:val="24"/>
        </w:rPr>
        <w:t xml:space="preserve">Orbitals with </w:t>
      </w:r>
      <w:r w:rsidRPr="00C34FC8">
        <w:rPr>
          <w:rFonts w:ascii="Garamond" w:hAnsi="Garamond"/>
          <w:i/>
          <w:iCs/>
          <w:sz w:val="24"/>
          <w:szCs w:val="24"/>
        </w:rPr>
        <w:t>l</w:t>
      </w:r>
      <w:r w:rsidRPr="00C34FC8">
        <w:rPr>
          <w:rFonts w:ascii="Garamond" w:hAnsi="Garamond"/>
          <w:sz w:val="24"/>
          <w:szCs w:val="24"/>
        </w:rPr>
        <w:t xml:space="preserve"> = 4 are given the label g.</w:t>
      </w:r>
    </w:p>
    <w:p w14:paraId="516584D0" w14:textId="19B3FA31" w:rsidR="00C34FC8" w:rsidRDefault="00C34FC8" w:rsidP="00C34FC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C34FC8">
        <w:rPr>
          <w:rFonts w:ascii="Garamond" w:hAnsi="Garamond"/>
          <w:sz w:val="24"/>
          <w:szCs w:val="24"/>
        </w:rPr>
        <w:t xml:space="preserve">What </w:t>
      </w:r>
      <w:r w:rsidRPr="00C34FC8">
        <w:rPr>
          <w:rFonts w:ascii="Garamond" w:hAnsi="Garamond"/>
          <w:sz w:val="24"/>
          <w:szCs w:val="24"/>
        </w:rPr>
        <w:t>is the minimum value of n at which g orbitals will first appear</w:t>
      </w:r>
      <w:r w:rsidRPr="00C34FC8">
        <w:rPr>
          <w:rFonts w:ascii="Garamond" w:hAnsi="Garamond"/>
          <w:sz w:val="24"/>
          <w:szCs w:val="24"/>
        </w:rPr>
        <w:t>?</w:t>
      </w:r>
    </w:p>
    <w:p w14:paraId="33E2FCC2" w14:textId="77777777" w:rsidR="00C34FC8" w:rsidRPr="00C34FC8" w:rsidRDefault="00C34FC8" w:rsidP="00C34FC8">
      <w:pPr>
        <w:rPr>
          <w:rFonts w:ascii="Garamond" w:hAnsi="Garamond"/>
          <w:sz w:val="24"/>
          <w:szCs w:val="24"/>
        </w:rPr>
      </w:pPr>
    </w:p>
    <w:p w14:paraId="6679C1C9" w14:textId="43758B47" w:rsidR="00C34FC8" w:rsidRPr="00C34FC8" w:rsidRDefault="004F25CA" w:rsidP="00C34FC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were to extend Model 2 to include g </w:t>
      </w:r>
      <w:proofErr w:type="spellStart"/>
      <w:r>
        <w:rPr>
          <w:rFonts w:ascii="Garamond" w:hAnsi="Garamond"/>
          <w:sz w:val="24"/>
          <w:szCs w:val="24"/>
        </w:rPr>
        <w:t>orbtials</w:t>
      </w:r>
      <w:proofErr w:type="spellEnd"/>
      <w:r>
        <w:rPr>
          <w:rFonts w:ascii="Garamond" w:hAnsi="Garamond"/>
          <w:sz w:val="24"/>
          <w:szCs w:val="24"/>
        </w:rPr>
        <w:t>, what would you fill in for “number of orbitals”? Explain your answer.</w:t>
      </w:r>
    </w:p>
    <w:p w14:paraId="4A9728DF" w14:textId="77777777" w:rsidR="00E70D34" w:rsidRDefault="00E70D34" w:rsidP="00E70D34">
      <w:pPr>
        <w:pStyle w:val="Default"/>
        <w:rPr>
          <w:rFonts w:ascii="Garamond" w:hAnsi="Garamond"/>
          <w:szCs w:val="23"/>
        </w:rPr>
      </w:pPr>
    </w:p>
    <w:p w14:paraId="5D545567" w14:textId="77777777" w:rsidR="00F421FC" w:rsidRPr="002651D8" w:rsidRDefault="00F421FC" w:rsidP="00F421FC">
      <w:pPr>
        <w:pStyle w:val="Default"/>
        <w:rPr>
          <w:rFonts w:ascii="Garamond" w:hAnsi="Garamond"/>
          <w:szCs w:val="23"/>
        </w:rPr>
      </w:pPr>
    </w:p>
    <w:p w14:paraId="075D4B14" w14:textId="77777777" w:rsidR="00F421FC" w:rsidRPr="002651D8" w:rsidRDefault="00F421FC" w:rsidP="00F421FC">
      <w:pPr>
        <w:pStyle w:val="Default"/>
        <w:rPr>
          <w:rFonts w:ascii="Garamond" w:hAnsi="Garamond"/>
          <w:szCs w:val="23"/>
        </w:rPr>
      </w:pPr>
    </w:p>
    <w:p w14:paraId="63E4A0CD" w14:textId="47CD0F36" w:rsidR="007E290F" w:rsidRPr="002651D8" w:rsidRDefault="00E70D34" w:rsidP="007E290F">
      <w:pPr>
        <w:pStyle w:val="Default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Information: </w:t>
      </w:r>
      <w:r w:rsidR="007E290F" w:rsidRPr="002651D8">
        <w:rPr>
          <w:rFonts w:ascii="Garamond" w:hAnsi="Garamond"/>
          <w:szCs w:val="23"/>
        </w:rPr>
        <w:t>Li</w:t>
      </w:r>
      <w:r w:rsidR="00B703DE" w:rsidRPr="002651D8">
        <w:rPr>
          <w:rFonts w:ascii="Garamond" w:hAnsi="Garamond"/>
          <w:szCs w:val="23"/>
        </w:rPr>
        <w:t>near combination</w:t>
      </w:r>
      <w:r w:rsidR="007E290F" w:rsidRPr="002651D8">
        <w:rPr>
          <w:rFonts w:ascii="Garamond" w:hAnsi="Garamond"/>
          <w:szCs w:val="23"/>
        </w:rPr>
        <w:t>s</w:t>
      </w:r>
      <w:r w:rsidR="00B703DE" w:rsidRPr="002651D8">
        <w:rPr>
          <w:rFonts w:ascii="Garamond" w:hAnsi="Garamond"/>
          <w:szCs w:val="23"/>
        </w:rPr>
        <w:t xml:space="preserve"> of the solutions to the </w:t>
      </w:r>
      <w:proofErr w:type="spellStart"/>
      <w:r w:rsidR="00B703DE" w:rsidRPr="002651D8">
        <w:rPr>
          <w:rFonts w:ascii="Garamond" w:hAnsi="Garamond"/>
          <w:szCs w:val="23"/>
        </w:rPr>
        <w:t>Schrödiner</w:t>
      </w:r>
      <w:proofErr w:type="spellEnd"/>
      <w:r w:rsidR="00B703DE" w:rsidRPr="002651D8">
        <w:rPr>
          <w:rFonts w:ascii="Garamond" w:hAnsi="Garamond"/>
          <w:szCs w:val="23"/>
        </w:rPr>
        <w:t xml:space="preserve"> equation give the familiar shapes we are used to.</w:t>
      </w:r>
      <w:r w:rsidR="001F641B" w:rsidRPr="002651D8">
        <w:rPr>
          <w:rFonts w:ascii="Garamond" w:hAnsi="Garamond"/>
          <w:szCs w:val="23"/>
        </w:rPr>
        <w:t xml:space="preserve">  Go back to the </w:t>
      </w:r>
      <w:proofErr w:type="spellStart"/>
      <w:r w:rsidR="001F641B" w:rsidRPr="002651D8">
        <w:rPr>
          <w:rFonts w:ascii="Garamond" w:hAnsi="Garamond"/>
          <w:szCs w:val="23"/>
        </w:rPr>
        <w:t>Orbitron</w:t>
      </w:r>
      <w:proofErr w:type="spellEnd"/>
      <w:r w:rsidR="001F641B" w:rsidRPr="002651D8">
        <w:rPr>
          <w:rFonts w:ascii="Garamond" w:hAnsi="Garamond"/>
          <w:szCs w:val="23"/>
        </w:rPr>
        <w:t xml:space="preserve"> to explore more.</w:t>
      </w:r>
    </w:p>
    <w:p w14:paraId="4E4F3EC8" w14:textId="5A28B56F" w:rsidR="0095141D" w:rsidRPr="002651D8" w:rsidRDefault="0095141D" w:rsidP="007E290F">
      <w:pPr>
        <w:pStyle w:val="Default"/>
        <w:rPr>
          <w:rFonts w:ascii="Garamond" w:hAnsi="Garamond"/>
          <w:szCs w:val="23"/>
        </w:rPr>
      </w:pPr>
    </w:p>
    <w:p w14:paraId="602E5F00" w14:textId="6DFF6A79" w:rsidR="001F641B" w:rsidRPr="002651D8" w:rsidRDefault="001F641B" w:rsidP="007E290F">
      <w:pPr>
        <w:pStyle w:val="Default"/>
        <w:rPr>
          <w:rFonts w:ascii="Garamond" w:hAnsi="Garamond"/>
          <w:szCs w:val="23"/>
        </w:rPr>
      </w:pPr>
    </w:p>
    <w:p w14:paraId="7AA49E3D" w14:textId="2D7B65B0" w:rsidR="001F641B" w:rsidRPr="002651D8" w:rsidRDefault="001F641B" w:rsidP="001F641B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Once again click on </w:t>
      </w:r>
      <w:r w:rsidR="000A1448" w:rsidRPr="002651D8">
        <w:rPr>
          <w:rFonts w:ascii="Garamond" w:hAnsi="Garamond"/>
          <w:szCs w:val="23"/>
        </w:rPr>
        <w:t xml:space="preserve">2p </w:t>
      </w:r>
      <w:r w:rsidR="0018364A" w:rsidRPr="002651D8">
        <w:rPr>
          <w:rFonts w:ascii="Garamond" w:hAnsi="Garamond"/>
          <w:szCs w:val="23"/>
        </w:rPr>
        <w:t>and look at t</w:t>
      </w:r>
      <w:r w:rsidR="000A1448" w:rsidRPr="002651D8">
        <w:rPr>
          <w:rFonts w:ascii="Garamond" w:hAnsi="Garamond"/>
          <w:szCs w:val="23"/>
        </w:rPr>
        <w:t xml:space="preserve">he </w:t>
      </w:r>
      <w:proofErr w:type="spellStart"/>
      <w:r w:rsidR="000A1448" w:rsidRPr="002651D8">
        <w:rPr>
          <w:rFonts w:ascii="Garamond" w:hAnsi="Garamond"/>
          <w:szCs w:val="23"/>
        </w:rPr>
        <w:t>isosurface</w:t>
      </w:r>
      <w:proofErr w:type="spellEnd"/>
      <w:r w:rsidR="000A1448" w:rsidRPr="002651D8">
        <w:rPr>
          <w:rFonts w:ascii="Garamond" w:hAnsi="Garamond"/>
          <w:szCs w:val="23"/>
        </w:rPr>
        <w:t xml:space="preserve"> </w:t>
      </w:r>
      <w:r w:rsidR="0018364A" w:rsidRPr="002651D8">
        <w:rPr>
          <w:rFonts w:ascii="Garamond" w:hAnsi="Garamond"/>
          <w:szCs w:val="23"/>
        </w:rPr>
        <w:t>representation</w:t>
      </w:r>
      <w:r w:rsidRPr="002651D8">
        <w:rPr>
          <w:rFonts w:ascii="Garamond" w:hAnsi="Garamond"/>
          <w:szCs w:val="23"/>
        </w:rPr>
        <w:t xml:space="preserve">.  </w:t>
      </w:r>
    </w:p>
    <w:p w14:paraId="54F9D7B3" w14:textId="318F750F" w:rsidR="00D10DD2" w:rsidRPr="002651D8" w:rsidRDefault="0018364A" w:rsidP="0018364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Look at the </w:t>
      </w:r>
      <w:proofErr w:type="spellStart"/>
      <w:r w:rsidRPr="002651D8">
        <w:rPr>
          <w:rFonts w:ascii="Garamond" w:hAnsi="Garamond"/>
          <w:szCs w:val="23"/>
        </w:rPr>
        <w:t>p</w:t>
      </w:r>
      <w:r w:rsidRPr="002651D8">
        <w:rPr>
          <w:rFonts w:ascii="Garamond" w:hAnsi="Garamond"/>
          <w:sz w:val="28"/>
          <w:szCs w:val="23"/>
          <w:vertAlign w:val="subscript"/>
        </w:rPr>
        <w:t>z</w:t>
      </w:r>
      <w:proofErr w:type="spellEnd"/>
      <w:r w:rsidRPr="002651D8">
        <w:rPr>
          <w:rFonts w:ascii="Garamond" w:hAnsi="Garamond"/>
          <w:szCs w:val="23"/>
        </w:rPr>
        <w:t xml:space="preserve"> orbital on the top.  Can the e</w:t>
      </w:r>
      <w:r w:rsidRPr="002651D8">
        <w:rPr>
          <w:rFonts w:ascii="Garamond" w:hAnsi="Garamond"/>
          <w:szCs w:val="23"/>
          <w:vertAlign w:val="superscript"/>
        </w:rPr>
        <w:t>-</w:t>
      </w:r>
      <w:r w:rsidRPr="002651D8">
        <w:rPr>
          <w:rFonts w:ascii="Garamond" w:hAnsi="Garamond"/>
          <w:szCs w:val="23"/>
        </w:rPr>
        <w:t xml:space="preserve"> be in the </w:t>
      </w:r>
      <w:proofErr w:type="spellStart"/>
      <w:r w:rsidRPr="002651D8">
        <w:rPr>
          <w:rFonts w:ascii="Garamond" w:hAnsi="Garamond"/>
          <w:szCs w:val="23"/>
        </w:rPr>
        <w:t>xy</w:t>
      </w:r>
      <w:proofErr w:type="spellEnd"/>
      <w:r w:rsidRPr="002651D8">
        <w:rPr>
          <w:rFonts w:ascii="Garamond" w:hAnsi="Garamond"/>
          <w:szCs w:val="23"/>
        </w:rPr>
        <w:t xml:space="preserve"> plane?</w:t>
      </w:r>
    </w:p>
    <w:p w14:paraId="593EF468" w14:textId="5F331052" w:rsidR="0018364A" w:rsidRPr="002651D8" w:rsidRDefault="0018364A" w:rsidP="0018364A">
      <w:pPr>
        <w:pStyle w:val="Default"/>
        <w:ind w:left="720"/>
        <w:rPr>
          <w:rFonts w:ascii="Garamond" w:hAnsi="Garamond"/>
          <w:szCs w:val="23"/>
        </w:rPr>
      </w:pPr>
    </w:p>
    <w:p w14:paraId="45061220" w14:textId="77777777" w:rsidR="0018364A" w:rsidRPr="002651D8" w:rsidRDefault="0018364A" w:rsidP="0018364A">
      <w:pPr>
        <w:pStyle w:val="Default"/>
        <w:ind w:left="720"/>
        <w:rPr>
          <w:rFonts w:ascii="Garamond" w:hAnsi="Garamond"/>
          <w:szCs w:val="23"/>
        </w:rPr>
      </w:pPr>
    </w:p>
    <w:p w14:paraId="6B531815" w14:textId="7AB3FEA3" w:rsidR="0018364A" w:rsidRPr="002651D8" w:rsidRDefault="0018364A" w:rsidP="0018364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Click on the &gt; symbol on the side to show the angular nodes.  How does the node relate to your answer in part a?</w:t>
      </w:r>
    </w:p>
    <w:p w14:paraId="5A11C956" w14:textId="7765BC3C" w:rsidR="0018364A" w:rsidRPr="002651D8" w:rsidRDefault="0018364A" w:rsidP="0018364A">
      <w:pPr>
        <w:pStyle w:val="Default"/>
        <w:rPr>
          <w:rFonts w:ascii="Garamond" w:hAnsi="Garamond"/>
          <w:szCs w:val="23"/>
        </w:rPr>
      </w:pPr>
    </w:p>
    <w:p w14:paraId="14F349C7" w14:textId="77777777" w:rsidR="0018364A" w:rsidRPr="002651D8" w:rsidRDefault="0018364A" w:rsidP="0018364A">
      <w:pPr>
        <w:pStyle w:val="Default"/>
        <w:rPr>
          <w:rFonts w:ascii="Garamond" w:hAnsi="Garamond"/>
          <w:szCs w:val="23"/>
        </w:rPr>
      </w:pPr>
    </w:p>
    <w:p w14:paraId="289BE856" w14:textId="67A05ED6" w:rsidR="0018364A" w:rsidRPr="002651D8" w:rsidRDefault="0018364A" w:rsidP="00B26369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How many </w:t>
      </w:r>
      <w:r w:rsidR="004F25CA">
        <w:rPr>
          <w:rFonts w:ascii="Garamond" w:hAnsi="Garamond"/>
          <w:szCs w:val="23"/>
        </w:rPr>
        <w:t>planar</w:t>
      </w:r>
      <w:r w:rsidR="00B26369" w:rsidRPr="002651D8">
        <w:rPr>
          <w:rFonts w:ascii="Garamond" w:hAnsi="Garamond"/>
          <w:szCs w:val="23"/>
        </w:rPr>
        <w:t xml:space="preserve"> </w:t>
      </w:r>
      <w:r w:rsidRPr="002651D8">
        <w:rPr>
          <w:rFonts w:ascii="Garamond" w:hAnsi="Garamond"/>
          <w:szCs w:val="23"/>
        </w:rPr>
        <w:t>angular nodes does each p orbital have?</w:t>
      </w:r>
    </w:p>
    <w:p w14:paraId="07129DFC" w14:textId="7043803F" w:rsidR="0018364A" w:rsidRPr="002651D8" w:rsidRDefault="0018364A" w:rsidP="0018364A">
      <w:pPr>
        <w:pStyle w:val="Default"/>
        <w:rPr>
          <w:rFonts w:ascii="Garamond" w:hAnsi="Garamond"/>
          <w:szCs w:val="23"/>
        </w:rPr>
      </w:pPr>
    </w:p>
    <w:p w14:paraId="689BD776" w14:textId="3DA5BD55" w:rsidR="0018364A" w:rsidRPr="002651D8" w:rsidRDefault="0018364A" w:rsidP="0018364A">
      <w:pPr>
        <w:pStyle w:val="Default"/>
        <w:rPr>
          <w:rFonts w:ascii="Garamond" w:hAnsi="Garamond"/>
          <w:szCs w:val="23"/>
        </w:rPr>
      </w:pPr>
    </w:p>
    <w:p w14:paraId="1A5D3C33" w14:textId="52581040" w:rsidR="0018364A" w:rsidRPr="002651D8" w:rsidRDefault="0018364A" w:rsidP="0018364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Look at other orbitals</w:t>
      </w:r>
    </w:p>
    <w:p w14:paraId="7EF666DD" w14:textId="333CD806" w:rsidR="0018364A" w:rsidRPr="002651D8" w:rsidRDefault="0018364A" w:rsidP="0018364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Click on the 3d orbitals.  (Ignore the d</w:t>
      </w:r>
      <w:r w:rsidRPr="002651D8">
        <w:rPr>
          <w:rFonts w:ascii="Garamond" w:hAnsi="Garamond"/>
          <w:szCs w:val="23"/>
          <w:vertAlign w:val="subscript"/>
        </w:rPr>
        <w:t>z2</w:t>
      </w:r>
      <w:r w:rsidRPr="002651D8">
        <w:rPr>
          <w:rFonts w:ascii="Garamond" w:hAnsi="Garamond"/>
          <w:szCs w:val="23"/>
        </w:rPr>
        <w:t xml:space="preserve"> orbital that looks like two ice cream cones and a donut </w:t>
      </w:r>
      <w:r w:rsidR="004F25CA">
        <w:rPr>
          <w:rFonts w:ascii="Garamond" w:hAnsi="Garamond"/>
          <w:szCs w:val="23"/>
        </w:rPr>
        <w:t>with the z axis passing through the center of the donut</w:t>
      </w:r>
      <w:r w:rsidRPr="002651D8">
        <w:rPr>
          <w:rFonts w:ascii="Garamond" w:hAnsi="Garamond"/>
          <w:szCs w:val="23"/>
        </w:rPr>
        <w:t>).</w:t>
      </w:r>
      <w:r w:rsidR="00B26369" w:rsidRPr="002651D8">
        <w:rPr>
          <w:rFonts w:ascii="Garamond" w:hAnsi="Garamond"/>
          <w:szCs w:val="23"/>
        </w:rPr>
        <w:t xml:space="preserve"> Click the &gt; symbol.  How many </w:t>
      </w:r>
      <w:r w:rsidR="004F25CA">
        <w:rPr>
          <w:rFonts w:ascii="Garamond" w:hAnsi="Garamond"/>
          <w:szCs w:val="23"/>
        </w:rPr>
        <w:t>planar</w:t>
      </w:r>
      <w:r w:rsidR="00B26369" w:rsidRPr="002651D8">
        <w:rPr>
          <w:rFonts w:ascii="Garamond" w:hAnsi="Garamond"/>
          <w:szCs w:val="23"/>
        </w:rPr>
        <w:t xml:space="preserve"> angular nodes does each 3d orbital have?</w:t>
      </w:r>
    </w:p>
    <w:p w14:paraId="3E6CBD04" w14:textId="6C9C0882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38FF5D10" w14:textId="77777777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58B84F4B" w14:textId="7257626C" w:rsidR="00B26369" w:rsidRPr="002651D8" w:rsidRDefault="00B26369" w:rsidP="00B26369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Click on the 4f orbitals.  (Again, ignore the f orbital with donuts on the z axis for now). Click the &gt; symbol.  How many </w:t>
      </w:r>
      <w:r w:rsidR="004F25CA">
        <w:rPr>
          <w:rFonts w:ascii="Garamond" w:hAnsi="Garamond"/>
          <w:szCs w:val="23"/>
        </w:rPr>
        <w:t>planar</w:t>
      </w:r>
      <w:r w:rsidRPr="002651D8">
        <w:rPr>
          <w:rFonts w:ascii="Garamond" w:hAnsi="Garamond"/>
          <w:szCs w:val="23"/>
        </w:rPr>
        <w:t xml:space="preserve"> angular nodes does each </w:t>
      </w:r>
      <w:r w:rsidR="00E70D34">
        <w:rPr>
          <w:rFonts w:ascii="Garamond" w:hAnsi="Garamond"/>
          <w:szCs w:val="23"/>
        </w:rPr>
        <w:t>4f</w:t>
      </w:r>
      <w:r w:rsidRPr="002651D8">
        <w:rPr>
          <w:rFonts w:ascii="Garamond" w:hAnsi="Garamond"/>
          <w:szCs w:val="23"/>
        </w:rPr>
        <w:t xml:space="preserve"> orbital have?</w:t>
      </w:r>
    </w:p>
    <w:p w14:paraId="38EAA06B" w14:textId="1C19099B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50F52AE3" w14:textId="77777777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409EDDC7" w14:textId="70BFC5D1" w:rsidR="00B26369" w:rsidRPr="002651D8" w:rsidRDefault="00B26369" w:rsidP="00B26369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Look </w:t>
      </w:r>
      <w:r w:rsidR="00F71D13" w:rsidRPr="002651D8">
        <w:rPr>
          <w:rFonts w:ascii="Garamond" w:hAnsi="Garamond"/>
          <w:szCs w:val="23"/>
        </w:rPr>
        <w:t>b</w:t>
      </w:r>
      <w:r w:rsidRPr="002651D8">
        <w:rPr>
          <w:rFonts w:ascii="Garamond" w:hAnsi="Garamond"/>
          <w:szCs w:val="23"/>
        </w:rPr>
        <w:t>ack at the table of allowed quantum numbers</w:t>
      </w:r>
      <w:r w:rsidR="00E70D34">
        <w:rPr>
          <w:rFonts w:ascii="Garamond" w:hAnsi="Garamond"/>
          <w:szCs w:val="23"/>
        </w:rPr>
        <w:t xml:space="preserve"> (Model 2)</w:t>
      </w:r>
      <w:r w:rsidRPr="002651D8">
        <w:rPr>
          <w:rFonts w:ascii="Garamond" w:hAnsi="Garamond"/>
          <w:szCs w:val="23"/>
        </w:rPr>
        <w:t xml:space="preserve">. How does the number of angular nodes relate to the quantum number </w:t>
      </w:r>
      <w:r w:rsidRPr="002651D8">
        <w:rPr>
          <w:rFonts w:ascii="Garamond" w:hAnsi="Garamond"/>
          <w:i/>
          <w:szCs w:val="23"/>
        </w:rPr>
        <w:t xml:space="preserve">l </w:t>
      </w:r>
      <w:r w:rsidRPr="002651D8">
        <w:rPr>
          <w:rFonts w:ascii="Garamond" w:hAnsi="Garamond"/>
          <w:szCs w:val="23"/>
        </w:rPr>
        <w:t>?</w:t>
      </w:r>
    </w:p>
    <w:p w14:paraId="639D8E2F" w14:textId="2E649165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632A8DE1" w14:textId="77777777" w:rsidR="00B26369" w:rsidRPr="002651D8" w:rsidRDefault="00B26369" w:rsidP="00B26369">
      <w:pPr>
        <w:pStyle w:val="Default"/>
        <w:rPr>
          <w:rFonts w:ascii="Garamond" w:hAnsi="Garamond"/>
          <w:szCs w:val="23"/>
        </w:rPr>
      </w:pPr>
    </w:p>
    <w:p w14:paraId="045EB6FE" w14:textId="471EC3FE" w:rsidR="00B26369" w:rsidRPr="002651D8" w:rsidRDefault="00B26369" w:rsidP="00B26369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Click on the 1s orbital again.  Why do you not see any angular nodes where you click on the &gt;?</w:t>
      </w:r>
    </w:p>
    <w:p w14:paraId="0251C636" w14:textId="162DBE6A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73EEB635" w14:textId="27D10DF6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1A114FD7" w14:textId="2530AACC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27D849B8" w14:textId="77777777" w:rsidR="002651D8" w:rsidRDefault="002651D8">
      <w:pPr>
        <w:spacing w:line="240" w:lineRule="auto"/>
        <w:rPr>
          <w:rFonts w:ascii="Garamond" w:eastAsiaTheme="minorHAnsi" w:hAnsi="Garamond" w:cs="Times New Roman"/>
          <w:color w:val="000000"/>
          <w:sz w:val="24"/>
          <w:szCs w:val="23"/>
          <w:lang w:bidi="ar-SA"/>
        </w:rPr>
      </w:pPr>
      <w:r>
        <w:rPr>
          <w:rFonts w:ascii="Garamond" w:hAnsi="Garamond"/>
          <w:szCs w:val="23"/>
        </w:rPr>
        <w:br w:type="page"/>
      </w:r>
    </w:p>
    <w:p w14:paraId="05337776" w14:textId="167A3346" w:rsidR="00E70D34" w:rsidRDefault="00BD5D5A" w:rsidP="00BD5D5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lastRenderedPageBreak/>
        <w:t xml:space="preserve">Go back </w:t>
      </w:r>
      <w:r w:rsidR="00453E27">
        <w:rPr>
          <w:rFonts w:ascii="Garamond" w:hAnsi="Garamond"/>
          <w:szCs w:val="23"/>
        </w:rPr>
        <w:t xml:space="preserve">to the </w:t>
      </w:r>
      <w:proofErr w:type="spellStart"/>
      <w:r w:rsidR="00453E27">
        <w:rPr>
          <w:rFonts w:ascii="Garamond" w:hAnsi="Garamond"/>
          <w:szCs w:val="23"/>
        </w:rPr>
        <w:t>Orbitron</w:t>
      </w:r>
      <w:proofErr w:type="spellEnd"/>
      <w:r w:rsidR="00453E27">
        <w:rPr>
          <w:rFonts w:ascii="Garamond" w:hAnsi="Garamond"/>
          <w:szCs w:val="23"/>
        </w:rPr>
        <w:t xml:space="preserve"> </w:t>
      </w:r>
      <w:r w:rsidRPr="002651D8">
        <w:rPr>
          <w:rFonts w:ascii="Garamond" w:hAnsi="Garamond"/>
          <w:szCs w:val="23"/>
        </w:rPr>
        <w:t xml:space="preserve">and click on 1s again. Now click on the “radial distribution function.” Another representation we can use to examine orbitals is the radial distribution.  </w:t>
      </w:r>
      <w:r w:rsidR="00E70D34">
        <w:rPr>
          <w:rFonts w:ascii="Garamond" w:hAnsi="Garamond"/>
          <w:szCs w:val="23"/>
        </w:rPr>
        <w:t xml:space="preserve">Below is a radial distribution similar to what is seen in the </w:t>
      </w:r>
      <w:proofErr w:type="spellStart"/>
      <w:r w:rsidR="00E70D34">
        <w:rPr>
          <w:rFonts w:ascii="Garamond" w:hAnsi="Garamond"/>
          <w:szCs w:val="23"/>
        </w:rPr>
        <w:t>Orbitron</w:t>
      </w:r>
      <w:proofErr w:type="spellEnd"/>
      <w:r w:rsidR="00E70D34">
        <w:rPr>
          <w:rFonts w:ascii="Garamond" w:hAnsi="Garamond"/>
          <w:szCs w:val="23"/>
        </w:rPr>
        <w:t xml:space="preserve"> except that it quantifies </w:t>
      </w:r>
      <w:r w:rsidR="008F4B13">
        <w:rPr>
          <w:rFonts w:ascii="Garamond" w:hAnsi="Garamond"/>
          <w:szCs w:val="23"/>
        </w:rPr>
        <w:t>the distance from the nucleus.</w:t>
      </w:r>
    </w:p>
    <w:p w14:paraId="531E7FB8" w14:textId="77777777" w:rsidR="00E70D34" w:rsidRDefault="00E70D34" w:rsidP="00E70D34">
      <w:pPr>
        <w:pStyle w:val="Default"/>
        <w:ind w:left="720"/>
        <w:rPr>
          <w:rFonts w:ascii="Garamond" w:hAnsi="Garamond"/>
          <w:szCs w:val="23"/>
        </w:rPr>
      </w:pPr>
    </w:p>
    <w:p w14:paraId="39721465" w14:textId="58A2119D" w:rsidR="00BD5D5A" w:rsidRDefault="00E70D34" w:rsidP="00E70D34">
      <w:pPr>
        <w:pStyle w:val="Default"/>
        <w:ind w:left="720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M</w:t>
      </w:r>
      <w:r w:rsidR="00BD5D5A" w:rsidRPr="002651D8">
        <w:rPr>
          <w:rFonts w:ascii="Garamond" w:hAnsi="Garamond"/>
          <w:szCs w:val="23"/>
        </w:rPr>
        <w:t>odel</w:t>
      </w:r>
      <w:r>
        <w:rPr>
          <w:rFonts w:ascii="Garamond" w:hAnsi="Garamond"/>
          <w:szCs w:val="23"/>
        </w:rPr>
        <w:t xml:space="preserve"> 3: R</w:t>
      </w:r>
      <w:r w:rsidR="00BD5D5A" w:rsidRPr="002651D8">
        <w:rPr>
          <w:rFonts w:ascii="Garamond" w:hAnsi="Garamond"/>
          <w:szCs w:val="23"/>
        </w:rPr>
        <w:t>adial distribution of electrons in a 1s orbital:</w:t>
      </w:r>
    </w:p>
    <w:tbl>
      <w:tblPr>
        <w:tblStyle w:val="TableGrid"/>
        <w:tblW w:w="1019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930"/>
      </w:tblGrid>
      <w:tr w:rsidR="00D97824" w14:paraId="3C2B488B" w14:textId="77777777" w:rsidTr="00D97824">
        <w:trPr>
          <w:cantSplit/>
          <w:trHeight w:val="1134"/>
        </w:trPr>
        <w:tc>
          <w:tcPr>
            <w:tcW w:w="1260" w:type="dxa"/>
            <w:textDirection w:val="btLr"/>
            <w:vAlign w:val="bottom"/>
          </w:tcPr>
          <w:p w14:paraId="7B18765F" w14:textId="610E4A6E" w:rsidR="00D97824" w:rsidRPr="00D97824" w:rsidRDefault="00D97824" w:rsidP="00D97824">
            <w:pPr>
              <w:pStyle w:val="Default"/>
              <w:ind w:left="113" w:right="113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D97824">
              <w:rPr>
                <w:rFonts w:ascii="Garamond" w:hAnsi="Garamond"/>
                <w:sz w:val="20"/>
                <w:szCs w:val="20"/>
              </w:rPr>
              <w:t xml:space="preserve">Probability of finding the hydrogen electron in 1s orbital at radius </w:t>
            </w:r>
            <w:r w:rsidRPr="00D97824">
              <w:rPr>
                <w:rFonts w:ascii="Garamond" w:hAnsi="Garamond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8930" w:type="dxa"/>
          </w:tcPr>
          <w:p w14:paraId="74820CA0" w14:textId="7B71502A" w:rsidR="004F7EC6" w:rsidRDefault="004F7EC6" w:rsidP="004F7EC6">
            <w:pPr>
              <w:pStyle w:val="Default"/>
              <w:rPr>
                <w:rFonts w:ascii="Garamond" w:hAnsi="Garamond"/>
                <w:szCs w:val="23"/>
              </w:rPr>
            </w:pPr>
            <w:r w:rsidRPr="004F7EC6">
              <w:rPr>
                <w:rFonts w:ascii="Garamond" w:hAnsi="Garamond"/>
                <w:noProof/>
                <w:szCs w:val="23"/>
              </w:rPr>
              <w:drawing>
                <wp:inline distT="0" distB="0" distL="0" distR="0" wp14:anchorId="451D5803" wp14:editId="11C65591">
                  <wp:extent cx="2900149" cy="3057241"/>
                  <wp:effectExtent l="0" t="0" r="0" b="3810"/>
                  <wp:docPr id="397168517" name="Picture 397168517" descr="A graph with a green li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35285" name="Picture 1" descr="A graph with a green line&#10;&#10;Description automatically generated with low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003" cy="3095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824" w14:paraId="05204FD4" w14:textId="77777777" w:rsidTr="00D97824">
        <w:tc>
          <w:tcPr>
            <w:tcW w:w="10190" w:type="dxa"/>
            <w:gridSpan w:val="2"/>
          </w:tcPr>
          <w:p w14:paraId="1FA9B83B" w14:textId="75A235E4" w:rsidR="00D97824" w:rsidRDefault="00D97824" w:rsidP="006F1D51">
            <w:pPr>
              <w:pStyle w:val="Default"/>
              <w:ind w:left="3131" w:hanging="3131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i/>
                <w:iCs/>
                <w:szCs w:val="23"/>
              </w:rPr>
              <w:t xml:space="preserve">                                                  </w:t>
            </w:r>
            <w:r w:rsidRPr="00D97824">
              <w:rPr>
                <w:rFonts w:ascii="Garamond" w:hAnsi="Garamond"/>
                <w:i/>
                <w:iCs/>
                <w:szCs w:val="23"/>
              </w:rPr>
              <w:t>Radius</w:t>
            </w:r>
            <w:r>
              <w:rPr>
                <w:rFonts w:ascii="Garamond" w:hAnsi="Garamond"/>
                <w:szCs w:val="23"/>
              </w:rPr>
              <w:t xml:space="preserve"> (pm)</w:t>
            </w:r>
          </w:p>
          <w:p w14:paraId="5CAA1CD0" w14:textId="3EDEB399" w:rsidR="00D97824" w:rsidRPr="00D97824" w:rsidRDefault="00000000" w:rsidP="00D97824">
            <w:pPr>
              <w:pStyle w:val="Default"/>
              <w:rPr>
                <w:rFonts w:ascii="Garamond" w:hAnsi="Garamond"/>
                <w:szCs w:val="23"/>
              </w:rPr>
            </w:pPr>
            <w:hyperlink r:id="rId9" w:tgtFrame="_blank" w:history="1">
              <w:r w:rsidR="00D97824" w:rsidRPr="00D97824">
                <w:rPr>
                  <w:rStyle w:val="Hyperlink"/>
                  <w:rFonts w:ascii="Garamond" w:hAnsi="Garamond" w:cs="Tahoma"/>
                  <w:color w:val="0372A6"/>
                  <w:sz w:val="16"/>
                  <w:szCs w:val="16"/>
                </w:rPr>
                <w:t>s-Orbital Radial Distribution Functions</w:t>
              </w:r>
            </w:hyperlink>
            <w:r w:rsidR="00D97824" w:rsidRPr="00D97824">
              <w:rPr>
                <w:rFonts w:ascii="Garamond" w:hAnsi="Garamond" w:cs="Tahoma"/>
                <w:sz w:val="16"/>
                <w:szCs w:val="16"/>
              </w:rPr>
              <w:t> is shared under a </w:t>
            </w:r>
            <w:hyperlink r:id="rId10" w:tgtFrame="_blank" w:history="1">
              <w:r w:rsidR="00D97824" w:rsidRPr="00D97824">
                <w:rPr>
                  <w:rStyle w:val="Hyperlink"/>
                  <w:rFonts w:ascii="Garamond" w:hAnsi="Garamond" w:cs="Tahoma"/>
                  <w:color w:val="0372A6"/>
                  <w:sz w:val="16"/>
                  <w:szCs w:val="16"/>
                </w:rPr>
                <w:t>CC BY-NC-SA 4.0</w:t>
              </w:r>
            </w:hyperlink>
            <w:r w:rsidR="00D97824" w:rsidRPr="00D97824">
              <w:rPr>
                <w:rFonts w:ascii="Garamond" w:hAnsi="Garamond" w:cs="Tahoma"/>
                <w:sz w:val="16"/>
                <w:szCs w:val="16"/>
              </w:rPr>
              <w:t xml:space="preserve"> license and was authored, remixed, and/or curated by </w:t>
            </w:r>
            <w:proofErr w:type="spellStart"/>
            <w:r w:rsidR="00D97824" w:rsidRPr="00D97824">
              <w:rPr>
                <w:rFonts w:ascii="Garamond" w:hAnsi="Garamond" w:cs="Tahoma"/>
                <w:sz w:val="16"/>
                <w:szCs w:val="16"/>
              </w:rPr>
              <w:t>LibreTexts</w:t>
            </w:r>
            <w:proofErr w:type="spellEnd"/>
          </w:p>
        </w:tc>
      </w:tr>
    </w:tbl>
    <w:p w14:paraId="58157517" w14:textId="77777777" w:rsidR="00BD5D5A" w:rsidRPr="002651D8" w:rsidRDefault="00BD5D5A" w:rsidP="008F4B13">
      <w:pPr>
        <w:pStyle w:val="Default"/>
        <w:rPr>
          <w:rFonts w:ascii="Garamond" w:hAnsi="Garamond"/>
          <w:szCs w:val="23"/>
        </w:rPr>
      </w:pPr>
    </w:p>
    <w:p w14:paraId="4A39D669" w14:textId="0EFBC4BA" w:rsidR="00BD5D5A" w:rsidRPr="002651D8" w:rsidRDefault="008F4B13" w:rsidP="00BD5D5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In Model 3, w</w:t>
      </w:r>
      <w:r w:rsidR="00BD5D5A" w:rsidRPr="002651D8">
        <w:rPr>
          <w:rFonts w:ascii="Garamond" w:hAnsi="Garamond"/>
          <w:szCs w:val="23"/>
        </w:rPr>
        <w:t>hat is the x axis?</w:t>
      </w:r>
    </w:p>
    <w:p w14:paraId="27E358EE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57D773AF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7F7DD683" w14:textId="45AEEF98" w:rsidR="00BD5D5A" w:rsidRPr="002651D8" w:rsidRDefault="008F4B13" w:rsidP="00BD5D5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In Model 3, w</w:t>
      </w:r>
      <w:r w:rsidR="00BD5D5A" w:rsidRPr="002651D8">
        <w:rPr>
          <w:rFonts w:ascii="Garamond" w:hAnsi="Garamond"/>
          <w:szCs w:val="23"/>
        </w:rPr>
        <w:t>hat is the y axis?</w:t>
      </w:r>
    </w:p>
    <w:p w14:paraId="199B6CE8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7AADC9EF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21446EB8" w14:textId="59585CE9" w:rsidR="001D346A" w:rsidRPr="002651D8" w:rsidRDefault="001D346A" w:rsidP="00BD5D5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Why is the probability of finding the electron 0 at the distance of 0 pm?</w:t>
      </w:r>
    </w:p>
    <w:p w14:paraId="2DF14F35" w14:textId="1D7861B3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2E48C168" w14:textId="7777777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7828C4DD" w14:textId="7A08388B" w:rsidR="00BD5D5A" w:rsidRPr="002651D8" w:rsidRDefault="00BD5D5A" w:rsidP="00BD5D5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According to the graph</w:t>
      </w:r>
      <w:r w:rsidR="008F4B13">
        <w:rPr>
          <w:rFonts w:ascii="Garamond" w:hAnsi="Garamond"/>
          <w:szCs w:val="23"/>
        </w:rPr>
        <w:t xml:space="preserve"> in Model 3</w:t>
      </w:r>
      <w:r w:rsidRPr="002651D8">
        <w:rPr>
          <w:rFonts w:ascii="Garamond" w:hAnsi="Garamond"/>
          <w:szCs w:val="23"/>
        </w:rPr>
        <w:t>, at about what distance from the nucleus are you most likely to find the electron?</w:t>
      </w:r>
    </w:p>
    <w:p w14:paraId="4F1559FB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0129CA3A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3B3FD6F5" w14:textId="72F3272E" w:rsidR="00BD5D5A" w:rsidRPr="002651D8" w:rsidRDefault="00392455" w:rsidP="00BD5D5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I</w:t>
      </w:r>
      <w:r w:rsidR="00BD5D5A" w:rsidRPr="002651D8">
        <w:rPr>
          <w:rFonts w:ascii="Garamond" w:hAnsi="Garamond"/>
          <w:szCs w:val="23"/>
        </w:rPr>
        <w:t>s it possible to find the electron at 250 pm?  Is it very likely to be found at 250 pm?</w:t>
      </w:r>
    </w:p>
    <w:p w14:paraId="4C4E0A1B" w14:textId="68E68878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6F0E5B8D" w14:textId="77777777" w:rsidR="00BD5D5A" w:rsidRPr="002651D8" w:rsidRDefault="00BD5D5A" w:rsidP="00BD5D5A">
      <w:pPr>
        <w:pStyle w:val="Default"/>
        <w:rPr>
          <w:rFonts w:ascii="Garamond" w:hAnsi="Garamond"/>
          <w:szCs w:val="23"/>
        </w:rPr>
      </w:pPr>
    </w:p>
    <w:p w14:paraId="658F578E" w14:textId="1745EB52" w:rsidR="00BD5D5A" w:rsidRPr="002651D8" w:rsidRDefault="009564C7" w:rsidP="00BD5D5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Now click on 2s and radial distribution.</w:t>
      </w:r>
    </w:p>
    <w:p w14:paraId="70616C72" w14:textId="4A6A208B" w:rsidR="009564C7" w:rsidRPr="002651D8" w:rsidRDefault="009564C7" w:rsidP="009564C7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How does the radial distribution for the 2s differ from the radial distribution to the 1s?</w:t>
      </w:r>
    </w:p>
    <w:p w14:paraId="646F5321" w14:textId="1DD502A4" w:rsidR="009564C7" w:rsidRPr="002651D8" w:rsidRDefault="009564C7" w:rsidP="009564C7">
      <w:pPr>
        <w:pStyle w:val="Default"/>
        <w:rPr>
          <w:rFonts w:ascii="Garamond" w:hAnsi="Garamond"/>
          <w:szCs w:val="23"/>
        </w:rPr>
      </w:pPr>
    </w:p>
    <w:p w14:paraId="0FD30567" w14:textId="77777777" w:rsidR="009564C7" w:rsidRPr="002651D8" w:rsidRDefault="009564C7" w:rsidP="009564C7">
      <w:pPr>
        <w:pStyle w:val="Default"/>
        <w:rPr>
          <w:rFonts w:ascii="Garamond" w:hAnsi="Garamond"/>
          <w:szCs w:val="23"/>
        </w:rPr>
      </w:pPr>
    </w:p>
    <w:p w14:paraId="50C7F9CA" w14:textId="77777777" w:rsidR="009564C7" w:rsidRPr="002651D8" w:rsidRDefault="009564C7" w:rsidP="009564C7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Compare the radial distribution for the 2s to the </w:t>
      </w:r>
      <w:proofErr w:type="spellStart"/>
      <w:r w:rsidRPr="002651D8">
        <w:rPr>
          <w:rFonts w:ascii="Garamond" w:hAnsi="Garamond"/>
          <w:szCs w:val="23"/>
        </w:rPr>
        <w:t>isosurface</w:t>
      </w:r>
      <w:proofErr w:type="spellEnd"/>
      <w:r w:rsidRPr="002651D8">
        <w:rPr>
          <w:rFonts w:ascii="Garamond" w:hAnsi="Garamond"/>
          <w:szCs w:val="23"/>
        </w:rPr>
        <w:t xml:space="preserve"> representation for the 2s where the 2s has been cut in half like an orange.  </w:t>
      </w:r>
      <w:r w:rsidRPr="002651D8">
        <w:rPr>
          <w:rFonts w:ascii="Garamond" w:hAnsi="Garamond"/>
          <w:szCs w:val="23"/>
        </w:rPr>
        <w:tab/>
      </w:r>
    </w:p>
    <w:p w14:paraId="1DD9DFC4" w14:textId="4E555B13" w:rsidR="009564C7" w:rsidRPr="002651D8" w:rsidRDefault="009564C7" w:rsidP="009564C7">
      <w:pPr>
        <w:pStyle w:val="Default"/>
        <w:numPr>
          <w:ilvl w:val="2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Why are there two colors in the </w:t>
      </w:r>
      <w:proofErr w:type="spellStart"/>
      <w:r w:rsidRPr="002651D8">
        <w:rPr>
          <w:rFonts w:ascii="Garamond" w:hAnsi="Garamond"/>
          <w:szCs w:val="23"/>
        </w:rPr>
        <w:t>isosurface</w:t>
      </w:r>
      <w:proofErr w:type="spellEnd"/>
      <w:r w:rsidR="008F4B13">
        <w:rPr>
          <w:rFonts w:ascii="Garamond" w:hAnsi="Garamond"/>
          <w:szCs w:val="23"/>
        </w:rPr>
        <w:t xml:space="preserve"> (in the cut in half 2s)</w:t>
      </w:r>
      <w:r w:rsidRPr="002651D8">
        <w:rPr>
          <w:rFonts w:ascii="Garamond" w:hAnsi="Garamond"/>
          <w:szCs w:val="23"/>
        </w:rPr>
        <w:t>?</w:t>
      </w:r>
    </w:p>
    <w:p w14:paraId="734D7FD7" w14:textId="7F2E4666" w:rsidR="009564C7" w:rsidRPr="002651D8" w:rsidRDefault="009564C7" w:rsidP="009564C7">
      <w:pPr>
        <w:pStyle w:val="Default"/>
        <w:rPr>
          <w:rFonts w:ascii="Garamond" w:hAnsi="Garamond"/>
          <w:szCs w:val="23"/>
        </w:rPr>
      </w:pPr>
    </w:p>
    <w:p w14:paraId="2D4FBB74" w14:textId="77777777" w:rsidR="009564C7" w:rsidRPr="002651D8" w:rsidRDefault="009564C7" w:rsidP="009564C7">
      <w:pPr>
        <w:pStyle w:val="Default"/>
        <w:rPr>
          <w:rFonts w:ascii="Garamond" w:hAnsi="Garamond"/>
          <w:szCs w:val="23"/>
        </w:rPr>
      </w:pPr>
    </w:p>
    <w:p w14:paraId="131EF1F3" w14:textId="07C25A50" w:rsidR="009564C7" w:rsidRPr="002651D8" w:rsidRDefault="009564C7" w:rsidP="009564C7">
      <w:pPr>
        <w:pStyle w:val="Default"/>
        <w:numPr>
          <w:ilvl w:val="2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What does it mean that there is a minimum where the probability is zero in the radial distribution?</w:t>
      </w:r>
    </w:p>
    <w:p w14:paraId="460F5307" w14:textId="38308128" w:rsidR="009564C7" w:rsidRPr="002651D8" w:rsidRDefault="009564C7" w:rsidP="009564C7">
      <w:pPr>
        <w:pStyle w:val="Default"/>
        <w:rPr>
          <w:rFonts w:ascii="Garamond" w:hAnsi="Garamond"/>
          <w:szCs w:val="23"/>
        </w:rPr>
      </w:pPr>
    </w:p>
    <w:p w14:paraId="37D7B539" w14:textId="77777777" w:rsidR="001D346A" w:rsidRPr="002651D8" w:rsidRDefault="001D346A" w:rsidP="009564C7">
      <w:pPr>
        <w:pStyle w:val="Default"/>
        <w:rPr>
          <w:rFonts w:ascii="Garamond" w:hAnsi="Garamond"/>
          <w:szCs w:val="23"/>
        </w:rPr>
      </w:pPr>
    </w:p>
    <w:p w14:paraId="5F34BA23" w14:textId="143F04FB" w:rsidR="009564C7" w:rsidRPr="002651D8" w:rsidRDefault="0059284C" w:rsidP="0059284C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Now, compare the radial distribution for the 3s to the </w:t>
      </w:r>
      <w:proofErr w:type="spellStart"/>
      <w:r w:rsidRPr="002651D8">
        <w:rPr>
          <w:rFonts w:ascii="Garamond" w:hAnsi="Garamond"/>
          <w:szCs w:val="23"/>
        </w:rPr>
        <w:t>isosurface</w:t>
      </w:r>
      <w:proofErr w:type="spellEnd"/>
      <w:r w:rsidRPr="002651D8">
        <w:rPr>
          <w:rFonts w:ascii="Garamond" w:hAnsi="Garamond"/>
          <w:szCs w:val="23"/>
        </w:rPr>
        <w:t xml:space="preserve"> representation for the 3s where the 3s has been cut in half like an orange.  It is what you expected? Explain.</w:t>
      </w:r>
    </w:p>
    <w:p w14:paraId="50AECE40" w14:textId="5D2B4883" w:rsidR="0059284C" w:rsidRPr="002651D8" w:rsidRDefault="0059284C" w:rsidP="0059284C">
      <w:pPr>
        <w:pStyle w:val="Default"/>
        <w:rPr>
          <w:rFonts w:ascii="Garamond" w:hAnsi="Garamond"/>
          <w:szCs w:val="23"/>
        </w:rPr>
      </w:pPr>
    </w:p>
    <w:p w14:paraId="6089AC92" w14:textId="77777777" w:rsidR="0059284C" w:rsidRPr="002651D8" w:rsidRDefault="0059284C" w:rsidP="0059284C">
      <w:pPr>
        <w:pStyle w:val="Default"/>
        <w:rPr>
          <w:rFonts w:ascii="Garamond" w:hAnsi="Garamond"/>
          <w:szCs w:val="23"/>
        </w:rPr>
      </w:pPr>
    </w:p>
    <w:p w14:paraId="1CD78CBE" w14:textId="1E62D21C" w:rsidR="0059284C" w:rsidRPr="002651D8" w:rsidRDefault="0059284C" w:rsidP="0059284C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i/>
          <w:iCs/>
          <w:szCs w:val="23"/>
        </w:rPr>
        <w:t>Predict</w:t>
      </w:r>
      <w:r w:rsidRPr="002651D8">
        <w:rPr>
          <w:rFonts w:ascii="Garamond" w:hAnsi="Garamond"/>
          <w:szCs w:val="23"/>
        </w:rPr>
        <w:t xml:space="preserve"> how many humps you would see in the radial distribution for the 7s orbital.  Now check your answer</w:t>
      </w:r>
      <w:r w:rsidR="008F4B13">
        <w:rPr>
          <w:rFonts w:ascii="Garamond" w:hAnsi="Garamond"/>
          <w:szCs w:val="23"/>
        </w:rPr>
        <w:t xml:space="preserve"> using the </w:t>
      </w:r>
      <w:proofErr w:type="spellStart"/>
      <w:r w:rsidR="008F4B13">
        <w:rPr>
          <w:rFonts w:ascii="Garamond" w:hAnsi="Garamond"/>
          <w:szCs w:val="23"/>
        </w:rPr>
        <w:t>Orbitron</w:t>
      </w:r>
      <w:proofErr w:type="spellEnd"/>
      <w:r w:rsidRPr="002651D8">
        <w:rPr>
          <w:rFonts w:ascii="Garamond" w:hAnsi="Garamond"/>
          <w:szCs w:val="23"/>
        </w:rPr>
        <w:t>.</w:t>
      </w:r>
    </w:p>
    <w:p w14:paraId="12F912D6" w14:textId="2F90E5B2" w:rsidR="0059284C" w:rsidRDefault="0059284C" w:rsidP="0059284C">
      <w:pPr>
        <w:pStyle w:val="Default"/>
        <w:rPr>
          <w:rFonts w:ascii="Garamond" w:hAnsi="Garamond"/>
          <w:szCs w:val="23"/>
        </w:rPr>
      </w:pPr>
    </w:p>
    <w:p w14:paraId="64C8ACF0" w14:textId="019F53C6" w:rsidR="002651D8" w:rsidRDefault="002651D8" w:rsidP="0059284C">
      <w:pPr>
        <w:pStyle w:val="Default"/>
        <w:rPr>
          <w:rFonts w:ascii="Garamond" w:hAnsi="Garamond"/>
          <w:szCs w:val="23"/>
        </w:rPr>
      </w:pPr>
    </w:p>
    <w:p w14:paraId="585D8B93" w14:textId="77777777" w:rsidR="002651D8" w:rsidRPr="002651D8" w:rsidRDefault="002651D8" w:rsidP="0059284C">
      <w:pPr>
        <w:pStyle w:val="Default"/>
        <w:rPr>
          <w:rFonts w:ascii="Garamond" w:hAnsi="Garamond"/>
          <w:szCs w:val="23"/>
        </w:rPr>
      </w:pPr>
    </w:p>
    <w:p w14:paraId="17A39498" w14:textId="3D8485FB" w:rsidR="0059284C" w:rsidRDefault="0059284C" w:rsidP="008F4B13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Look at the 2p </w:t>
      </w:r>
      <w:proofErr w:type="spellStart"/>
      <w:r w:rsidRPr="002651D8">
        <w:rPr>
          <w:rFonts w:ascii="Garamond" w:hAnsi="Garamond"/>
          <w:szCs w:val="23"/>
        </w:rPr>
        <w:t>iososurface</w:t>
      </w:r>
      <w:proofErr w:type="spellEnd"/>
      <w:r w:rsidRPr="002651D8">
        <w:rPr>
          <w:rFonts w:ascii="Garamond" w:hAnsi="Garamond"/>
          <w:szCs w:val="23"/>
        </w:rPr>
        <w:t xml:space="preserve"> orbital again.  </w:t>
      </w:r>
    </w:p>
    <w:p w14:paraId="557EA00D" w14:textId="77777777" w:rsidR="008F4B13" w:rsidRPr="008F4B13" w:rsidRDefault="008F4B13" w:rsidP="008F4B13">
      <w:pPr>
        <w:pStyle w:val="Default"/>
        <w:ind w:left="720"/>
        <w:rPr>
          <w:rFonts w:ascii="Garamond" w:hAnsi="Garamond"/>
          <w:szCs w:val="23"/>
        </w:rPr>
      </w:pPr>
    </w:p>
    <w:p w14:paraId="4CD37D5C" w14:textId="2D691052" w:rsidR="0059284C" w:rsidRPr="002651D8" w:rsidRDefault="008F4B13" w:rsidP="0059284C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Click the &gt; symbol</w:t>
      </w:r>
      <w:r>
        <w:rPr>
          <w:rFonts w:ascii="Garamond" w:hAnsi="Garamond"/>
          <w:szCs w:val="23"/>
        </w:rPr>
        <w:t xml:space="preserve"> twice</w:t>
      </w:r>
      <w:r w:rsidRPr="002651D8">
        <w:rPr>
          <w:rFonts w:ascii="Garamond" w:hAnsi="Garamond"/>
          <w:szCs w:val="23"/>
        </w:rPr>
        <w:t xml:space="preserve">.  </w:t>
      </w:r>
      <w:r w:rsidR="0059284C" w:rsidRPr="002651D8">
        <w:rPr>
          <w:rFonts w:ascii="Garamond" w:hAnsi="Garamond"/>
          <w:szCs w:val="23"/>
        </w:rPr>
        <w:t xml:space="preserve">How many </w:t>
      </w:r>
      <w:r w:rsidR="004F25CA">
        <w:rPr>
          <w:rFonts w:ascii="Garamond" w:hAnsi="Garamond"/>
          <w:szCs w:val="23"/>
        </w:rPr>
        <w:t>planar</w:t>
      </w:r>
      <w:r w:rsidR="0059284C" w:rsidRPr="002651D8">
        <w:rPr>
          <w:rFonts w:ascii="Garamond" w:hAnsi="Garamond"/>
          <w:szCs w:val="23"/>
        </w:rPr>
        <w:t xml:space="preserve"> angular nodes does each 2p orbital have?</w:t>
      </w:r>
    </w:p>
    <w:p w14:paraId="7AB24BF8" w14:textId="77777777" w:rsidR="0059284C" w:rsidRPr="002651D8" w:rsidRDefault="0059284C" w:rsidP="0059284C">
      <w:pPr>
        <w:pStyle w:val="Default"/>
        <w:ind w:left="1440"/>
        <w:rPr>
          <w:rFonts w:ascii="Garamond" w:hAnsi="Garamond"/>
          <w:szCs w:val="23"/>
        </w:rPr>
      </w:pPr>
    </w:p>
    <w:p w14:paraId="7D4CA824" w14:textId="210DA94C" w:rsidR="0059284C" w:rsidRPr="002651D8" w:rsidRDefault="0059284C" w:rsidP="0059284C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Now look at the radial distribution.  Are there any nodes? </w:t>
      </w:r>
      <w:r w:rsidR="008F4B13">
        <w:rPr>
          <w:rFonts w:ascii="Garamond" w:hAnsi="Garamond"/>
          <w:szCs w:val="23"/>
        </w:rPr>
        <w:t>If so, how many?</w:t>
      </w:r>
    </w:p>
    <w:p w14:paraId="4C5F605F" w14:textId="77777777" w:rsidR="0059284C" w:rsidRPr="002651D8" w:rsidRDefault="0059284C" w:rsidP="0059284C">
      <w:pPr>
        <w:pStyle w:val="ListParagraph"/>
        <w:rPr>
          <w:rFonts w:ascii="Garamond" w:hAnsi="Garamond"/>
          <w:szCs w:val="23"/>
        </w:rPr>
      </w:pPr>
    </w:p>
    <w:p w14:paraId="7D13E88A" w14:textId="2B0C0AF0" w:rsidR="0059284C" w:rsidRDefault="0059284C" w:rsidP="008F4B13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Look at the 3p </w:t>
      </w:r>
      <w:proofErr w:type="spellStart"/>
      <w:r w:rsidRPr="002651D8">
        <w:rPr>
          <w:rFonts w:ascii="Garamond" w:hAnsi="Garamond"/>
          <w:szCs w:val="23"/>
        </w:rPr>
        <w:t>iososurface</w:t>
      </w:r>
      <w:proofErr w:type="spellEnd"/>
      <w:r w:rsidRPr="002651D8">
        <w:rPr>
          <w:rFonts w:ascii="Garamond" w:hAnsi="Garamond"/>
          <w:szCs w:val="23"/>
        </w:rPr>
        <w:t xml:space="preserve"> orbital.</w:t>
      </w:r>
    </w:p>
    <w:p w14:paraId="5D9208A6" w14:textId="77777777" w:rsidR="008F4B13" w:rsidRPr="008F4B13" w:rsidRDefault="008F4B13" w:rsidP="008F4B13">
      <w:pPr>
        <w:pStyle w:val="Default"/>
        <w:ind w:left="720"/>
        <w:rPr>
          <w:rFonts w:ascii="Garamond" w:hAnsi="Garamond"/>
          <w:szCs w:val="23"/>
        </w:rPr>
      </w:pPr>
    </w:p>
    <w:p w14:paraId="000D7AD3" w14:textId="557BA808" w:rsidR="008F4B13" w:rsidRDefault="0059284C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Click the &gt; symbol</w:t>
      </w:r>
      <w:r w:rsidR="001D346A" w:rsidRPr="002651D8">
        <w:rPr>
          <w:rFonts w:ascii="Garamond" w:hAnsi="Garamond"/>
          <w:szCs w:val="23"/>
        </w:rPr>
        <w:t xml:space="preserve"> twice</w:t>
      </w:r>
      <w:r w:rsidRPr="002651D8">
        <w:rPr>
          <w:rFonts w:ascii="Garamond" w:hAnsi="Garamond"/>
          <w:szCs w:val="23"/>
        </w:rPr>
        <w:t xml:space="preserve">.  </w:t>
      </w:r>
      <w:r w:rsidRPr="008F4B13">
        <w:rPr>
          <w:rFonts w:ascii="Garamond" w:hAnsi="Garamond"/>
          <w:szCs w:val="23"/>
        </w:rPr>
        <w:t xml:space="preserve">How many </w:t>
      </w:r>
      <w:r w:rsidR="004F25CA">
        <w:rPr>
          <w:rFonts w:ascii="Garamond" w:hAnsi="Garamond"/>
          <w:szCs w:val="23"/>
        </w:rPr>
        <w:t>planar</w:t>
      </w:r>
      <w:r w:rsidRPr="008F4B13">
        <w:rPr>
          <w:rFonts w:ascii="Garamond" w:hAnsi="Garamond"/>
          <w:szCs w:val="23"/>
        </w:rPr>
        <w:t xml:space="preserve"> angular nodes does each 3p orbital have?</w:t>
      </w:r>
    </w:p>
    <w:p w14:paraId="0F42FB5B" w14:textId="77777777" w:rsidR="008F4B13" w:rsidRDefault="008F4B13" w:rsidP="008F4B13">
      <w:pPr>
        <w:pStyle w:val="Default"/>
        <w:ind w:left="1440"/>
        <w:rPr>
          <w:rFonts w:ascii="Garamond" w:hAnsi="Garamond"/>
          <w:szCs w:val="23"/>
        </w:rPr>
      </w:pPr>
    </w:p>
    <w:p w14:paraId="18B67A1C" w14:textId="77777777" w:rsidR="008F4B13" w:rsidRDefault="001D346A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szCs w:val="23"/>
        </w:rPr>
        <w:t>How many radial (spherical) nodes does each 3p orbital have?</w:t>
      </w:r>
    </w:p>
    <w:p w14:paraId="1742B11E" w14:textId="77777777" w:rsidR="008F4B13" w:rsidRDefault="008F4B13" w:rsidP="008F4B13">
      <w:pPr>
        <w:pStyle w:val="Default"/>
        <w:ind w:left="1440"/>
        <w:rPr>
          <w:rFonts w:ascii="Garamond" w:hAnsi="Garamond"/>
          <w:szCs w:val="23"/>
        </w:rPr>
      </w:pPr>
    </w:p>
    <w:p w14:paraId="3DFA05A1" w14:textId="5D5959D5" w:rsidR="0059284C" w:rsidRPr="008F4B13" w:rsidRDefault="0059284C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szCs w:val="23"/>
        </w:rPr>
        <w:t xml:space="preserve">Now look at the radial distribution.  Are there any nodes? </w:t>
      </w:r>
      <w:r w:rsidR="008F4B13">
        <w:rPr>
          <w:rFonts w:ascii="Garamond" w:hAnsi="Garamond"/>
          <w:szCs w:val="23"/>
        </w:rPr>
        <w:t>If so, how many?</w:t>
      </w:r>
    </w:p>
    <w:p w14:paraId="27D10BE4" w14:textId="77777777" w:rsidR="001D346A" w:rsidRPr="002651D8" w:rsidRDefault="001D346A" w:rsidP="001D346A">
      <w:pPr>
        <w:pStyle w:val="ListParagraph"/>
        <w:rPr>
          <w:rFonts w:ascii="Garamond" w:hAnsi="Garamond"/>
          <w:szCs w:val="23"/>
        </w:rPr>
      </w:pPr>
    </w:p>
    <w:p w14:paraId="19C1E6D3" w14:textId="0F53D2E1" w:rsidR="001D346A" w:rsidRPr="002651D8" w:rsidRDefault="001D346A" w:rsidP="001D346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Look at the 4p </w:t>
      </w:r>
      <w:proofErr w:type="spellStart"/>
      <w:r w:rsidRPr="002651D8">
        <w:rPr>
          <w:rFonts w:ascii="Garamond" w:hAnsi="Garamond"/>
          <w:szCs w:val="23"/>
        </w:rPr>
        <w:t>iososurface</w:t>
      </w:r>
      <w:proofErr w:type="spellEnd"/>
      <w:r w:rsidRPr="002651D8">
        <w:rPr>
          <w:rFonts w:ascii="Garamond" w:hAnsi="Garamond"/>
          <w:szCs w:val="23"/>
        </w:rPr>
        <w:t xml:space="preserve"> orbital.</w:t>
      </w:r>
    </w:p>
    <w:p w14:paraId="3EC0DA95" w14:textId="77777777" w:rsidR="001D346A" w:rsidRPr="002651D8" w:rsidRDefault="001D346A" w:rsidP="001D346A">
      <w:pPr>
        <w:pStyle w:val="ListParagraph"/>
        <w:rPr>
          <w:rFonts w:ascii="Garamond" w:hAnsi="Garamond"/>
          <w:szCs w:val="23"/>
        </w:rPr>
      </w:pPr>
    </w:p>
    <w:p w14:paraId="6AF38DDC" w14:textId="4821BE6D" w:rsidR="008F4B13" w:rsidRDefault="001D346A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Click the &gt; symbol twice.  </w:t>
      </w:r>
      <w:r w:rsidRPr="008F4B13">
        <w:rPr>
          <w:rFonts w:ascii="Garamond" w:hAnsi="Garamond"/>
          <w:szCs w:val="23"/>
        </w:rPr>
        <w:t xml:space="preserve">How many </w:t>
      </w:r>
      <w:r w:rsidR="004F25CA">
        <w:rPr>
          <w:rFonts w:ascii="Garamond" w:hAnsi="Garamond"/>
          <w:szCs w:val="23"/>
        </w:rPr>
        <w:t>planar</w:t>
      </w:r>
      <w:r w:rsidRPr="008F4B13">
        <w:rPr>
          <w:rFonts w:ascii="Garamond" w:hAnsi="Garamond"/>
          <w:szCs w:val="23"/>
        </w:rPr>
        <w:t xml:space="preserve"> angular nodes does each 4p orbital have?</w:t>
      </w:r>
    </w:p>
    <w:p w14:paraId="1019E58C" w14:textId="77777777" w:rsidR="008F4B13" w:rsidRDefault="008F4B13" w:rsidP="008F4B13">
      <w:pPr>
        <w:pStyle w:val="Default"/>
        <w:ind w:left="1440"/>
        <w:rPr>
          <w:rFonts w:ascii="Garamond" w:hAnsi="Garamond"/>
          <w:szCs w:val="23"/>
        </w:rPr>
      </w:pPr>
    </w:p>
    <w:p w14:paraId="7C0D63CB" w14:textId="77777777" w:rsidR="008F4B13" w:rsidRDefault="001D346A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szCs w:val="23"/>
        </w:rPr>
        <w:t>How many radial (spherical) nodes does each 4p orbital have?</w:t>
      </w:r>
    </w:p>
    <w:p w14:paraId="13E8D3E8" w14:textId="77777777" w:rsidR="008F4B13" w:rsidRDefault="008F4B13" w:rsidP="008F4B13">
      <w:pPr>
        <w:pStyle w:val="Default"/>
        <w:rPr>
          <w:rFonts w:ascii="Garamond" w:hAnsi="Garamond"/>
          <w:szCs w:val="23"/>
        </w:rPr>
      </w:pPr>
    </w:p>
    <w:p w14:paraId="087603D3" w14:textId="7373CDDB" w:rsidR="001D346A" w:rsidRPr="008F4B13" w:rsidRDefault="001D346A" w:rsidP="008F4B13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szCs w:val="23"/>
        </w:rPr>
        <w:t xml:space="preserve">Now look at the radial distribution.  Are there any nodes? </w:t>
      </w:r>
      <w:r w:rsidR="008F4B13">
        <w:rPr>
          <w:rFonts w:ascii="Garamond" w:hAnsi="Garamond"/>
          <w:szCs w:val="23"/>
        </w:rPr>
        <w:t>If so, how many?</w:t>
      </w:r>
    </w:p>
    <w:p w14:paraId="622E5DCA" w14:textId="77777777" w:rsidR="001D346A" w:rsidRPr="002651D8" w:rsidRDefault="001D346A" w:rsidP="001D346A">
      <w:pPr>
        <w:pStyle w:val="Default"/>
        <w:ind w:left="720"/>
        <w:rPr>
          <w:rFonts w:ascii="Garamond" w:hAnsi="Garamond"/>
          <w:szCs w:val="23"/>
        </w:rPr>
      </w:pPr>
    </w:p>
    <w:p w14:paraId="6E0D05C1" w14:textId="77777777" w:rsidR="0059284C" w:rsidRPr="002651D8" w:rsidRDefault="0059284C" w:rsidP="001D346A">
      <w:pPr>
        <w:pStyle w:val="Default"/>
        <w:rPr>
          <w:rFonts w:ascii="Garamond" w:hAnsi="Garamond"/>
          <w:szCs w:val="23"/>
        </w:rPr>
      </w:pPr>
    </w:p>
    <w:p w14:paraId="4CE3707E" w14:textId="5B2F9151" w:rsidR="0059284C" w:rsidRPr="002651D8" w:rsidRDefault="001D346A" w:rsidP="0059284C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Does the radial distribution indicate the number of angular nodes, the number of radial nodes, or something else?  Explain how you know.</w:t>
      </w:r>
    </w:p>
    <w:p w14:paraId="4AE6B760" w14:textId="1015CDBF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6799E5C9" w14:textId="7777777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2C5F32E0" w14:textId="76041778" w:rsidR="001D346A" w:rsidRPr="002651D8" w:rsidRDefault="001D346A" w:rsidP="0059284C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8F4B13">
        <w:rPr>
          <w:rFonts w:ascii="Garamond" w:hAnsi="Garamond"/>
          <w:i/>
          <w:iCs/>
          <w:szCs w:val="23"/>
        </w:rPr>
        <w:t>Predict</w:t>
      </w:r>
      <w:r w:rsidRPr="002651D8">
        <w:rPr>
          <w:rFonts w:ascii="Garamond" w:hAnsi="Garamond"/>
          <w:szCs w:val="23"/>
        </w:rPr>
        <w:t xml:space="preserve"> how many radial nodes a 5p orbital would have. Check your answer</w:t>
      </w:r>
      <w:r w:rsidR="008F4B13">
        <w:rPr>
          <w:rFonts w:ascii="Garamond" w:hAnsi="Garamond"/>
          <w:szCs w:val="23"/>
        </w:rPr>
        <w:t xml:space="preserve"> using the </w:t>
      </w:r>
      <w:proofErr w:type="spellStart"/>
      <w:r w:rsidR="008F4B13">
        <w:rPr>
          <w:rFonts w:ascii="Garamond" w:hAnsi="Garamond"/>
          <w:szCs w:val="23"/>
        </w:rPr>
        <w:t>Orbitron</w:t>
      </w:r>
      <w:proofErr w:type="spellEnd"/>
      <w:r w:rsidRPr="002651D8">
        <w:rPr>
          <w:rFonts w:ascii="Garamond" w:hAnsi="Garamond"/>
          <w:szCs w:val="23"/>
        </w:rPr>
        <w:t>.</w:t>
      </w:r>
    </w:p>
    <w:p w14:paraId="5CC0C525" w14:textId="77777777" w:rsidR="0059284C" w:rsidRPr="002651D8" w:rsidRDefault="0059284C" w:rsidP="0059284C">
      <w:pPr>
        <w:pStyle w:val="Default"/>
        <w:rPr>
          <w:rFonts w:ascii="Garamond" w:hAnsi="Garamond"/>
          <w:szCs w:val="23"/>
        </w:rPr>
      </w:pPr>
    </w:p>
    <w:p w14:paraId="1B3EFB1A" w14:textId="687D1E3E" w:rsidR="0059284C" w:rsidRPr="002651D8" w:rsidRDefault="0059284C" w:rsidP="0059284C">
      <w:pPr>
        <w:pStyle w:val="Default"/>
        <w:ind w:left="720"/>
        <w:rPr>
          <w:rFonts w:ascii="Garamond" w:hAnsi="Garamond"/>
          <w:szCs w:val="23"/>
        </w:rPr>
      </w:pPr>
    </w:p>
    <w:p w14:paraId="736FB1E6" w14:textId="77777777" w:rsidR="00B26369" w:rsidRPr="002651D8" w:rsidRDefault="00B26369" w:rsidP="00B26369">
      <w:pPr>
        <w:pStyle w:val="Default"/>
        <w:ind w:left="1440"/>
        <w:rPr>
          <w:rFonts w:ascii="Garamond" w:hAnsi="Garamond"/>
          <w:szCs w:val="23"/>
        </w:rPr>
      </w:pPr>
    </w:p>
    <w:p w14:paraId="3994B5AC" w14:textId="1F08AA16" w:rsidR="00B26369" w:rsidRPr="002651D8" w:rsidRDefault="00B26369" w:rsidP="00B26369">
      <w:pPr>
        <w:pStyle w:val="Default"/>
        <w:ind w:left="1440"/>
        <w:rPr>
          <w:rFonts w:ascii="Garamond" w:hAnsi="Garamond"/>
          <w:szCs w:val="23"/>
        </w:rPr>
      </w:pPr>
    </w:p>
    <w:p w14:paraId="2A71C644" w14:textId="77777777" w:rsidR="00B26369" w:rsidRPr="002651D8" w:rsidRDefault="00B26369" w:rsidP="00B26369">
      <w:pPr>
        <w:pStyle w:val="Default"/>
        <w:ind w:left="1440"/>
        <w:rPr>
          <w:rFonts w:ascii="Garamond" w:hAnsi="Garamond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</w:tblGrid>
      <w:tr w:rsidR="00392455" w:rsidRPr="002651D8" w14:paraId="5F3A7727" w14:textId="77777777" w:rsidTr="00392455">
        <w:trPr>
          <w:trHeight w:val="1486"/>
        </w:trPr>
        <w:tc>
          <w:tcPr>
            <w:tcW w:w="4428" w:type="dxa"/>
          </w:tcPr>
          <w:p w14:paraId="236B681A" w14:textId="77777777" w:rsidR="00392455" w:rsidRDefault="00392455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3BE3C4A9" w14:textId="77777777" w:rsidR="006F1D51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0CBAC602" w14:textId="77777777" w:rsidR="006F1D51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776DABE8" w14:textId="77777777" w:rsidR="006F1D51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6430DAB0" w14:textId="77777777" w:rsidR="006F1D51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2F947BC8" w14:textId="77777777" w:rsidR="006F1D51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  <w:p w14:paraId="2EFA9BDF" w14:textId="69CFE1FD" w:rsidR="006F1D51" w:rsidRPr="002651D8" w:rsidRDefault="006F1D51" w:rsidP="00D10DD2">
            <w:pPr>
              <w:pStyle w:val="Default"/>
              <w:rPr>
                <w:rFonts w:ascii="Garamond" w:hAnsi="Garamond"/>
                <w:szCs w:val="23"/>
              </w:rPr>
            </w:pPr>
          </w:p>
        </w:tc>
      </w:tr>
    </w:tbl>
    <w:p w14:paraId="5C41975F" w14:textId="69C0F065" w:rsidR="0016702E" w:rsidRPr="00392455" w:rsidRDefault="00A17AAC" w:rsidP="00392455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Complete the chart</w:t>
      </w:r>
      <w:r w:rsidR="0016702E" w:rsidRPr="002651D8">
        <w:rPr>
          <w:rFonts w:ascii="Garamond" w:hAnsi="Garamond"/>
          <w:szCs w:val="23"/>
        </w:rPr>
        <w:t xml:space="preserve"> for </w:t>
      </w:r>
      <w:r w:rsidR="0016702E" w:rsidRPr="002651D8">
        <w:rPr>
          <w:rFonts w:ascii="Garamond" w:hAnsi="Garamond"/>
          <w:b/>
          <w:bCs/>
          <w:szCs w:val="23"/>
        </w:rPr>
        <w:t>n=1, n=2, and n=3</w:t>
      </w:r>
      <w:r w:rsidR="001D346A" w:rsidRPr="002651D8">
        <w:rPr>
          <w:rFonts w:ascii="Garamond" w:hAnsi="Garamond"/>
          <w:b/>
          <w:bCs/>
          <w:szCs w:val="23"/>
        </w:rPr>
        <w:t xml:space="preserve">.  </w:t>
      </w:r>
      <w:r w:rsidR="001D346A" w:rsidRPr="002651D8">
        <w:rPr>
          <w:rFonts w:ascii="Garamond" w:hAnsi="Garamond"/>
          <w:szCs w:val="23"/>
        </w:rPr>
        <w:t xml:space="preserve">Refer to your answers above or use the simulator again.  </w:t>
      </w:r>
      <w:r w:rsidR="001D346A" w:rsidRPr="002651D8">
        <w:rPr>
          <w:rFonts w:ascii="Garamond" w:hAnsi="Garamond"/>
          <w:b/>
          <w:bCs/>
          <w:szCs w:val="23"/>
        </w:rPr>
        <w:t>(Don’t fill out n=4 yet)</w:t>
      </w:r>
    </w:p>
    <w:p w14:paraId="5B58F805" w14:textId="77777777" w:rsidR="00A17AAC" w:rsidRDefault="00A17AAC" w:rsidP="0016702E">
      <w:pPr>
        <w:pStyle w:val="Default"/>
        <w:ind w:left="1440"/>
        <w:rPr>
          <w:rFonts w:ascii="Garamond" w:hAnsi="Garamond"/>
          <w:szCs w:val="23"/>
        </w:rPr>
      </w:pPr>
    </w:p>
    <w:p w14:paraId="6583A5FE" w14:textId="318A04C0" w:rsidR="008F4B13" w:rsidRPr="002651D8" w:rsidRDefault="008F4B13" w:rsidP="008F4B13">
      <w:pPr>
        <w:pStyle w:val="Default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Model 4: Number of nodes in orbitals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83"/>
        <w:gridCol w:w="1363"/>
        <w:gridCol w:w="1202"/>
        <w:gridCol w:w="1920"/>
        <w:gridCol w:w="1730"/>
        <w:gridCol w:w="1510"/>
      </w:tblGrid>
      <w:tr w:rsidR="00A17AAC" w:rsidRPr="002651D8" w14:paraId="5D52BA12" w14:textId="77777777">
        <w:tc>
          <w:tcPr>
            <w:tcW w:w="1383" w:type="dxa"/>
            <w:tcBorders>
              <w:bottom w:val="single" w:sz="18" w:space="0" w:color="auto"/>
            </w:tcBorders>
          </w:tcPr>
          <w:p w14:paraId="7F2FAFD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637A4ECE" w14:textId="3DDB64A4" w:rsidR="00A17AAC" w:rsidRPr="002651D8" w:rsidRDefault="0002046E" w:rsidP="00D97EFF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</w:t>
            </w: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662E248D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133D2EC2" w14:textId="77777777" w:rsidR="00A17AAC" w:rsidRPr="002651D8" w:rsidRDefault="00A17AAC" w:rsidP="00D97EFF">
            <w:pPr>
              <w:jc w:val="center"/>
              <w:rPr>
                <w:rFonts w:ascii="Garamond" w:hAnsi="Garamond"/>
                <w:i/>
                <w:sz w:val="24"/>
              </w:rPr>
            </w:pPr>
            <w:r w:rsidRPr="002651D8">
              <w:rPr>
                <w:rFonts w:ascii="Garamond" w:hAnsi="Garamond"/>
                <w:i/>
                <w:sz w:val="24"/>
              </w:rPr>
              <w:t>l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2D3793C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482D2830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 xml:space="preserve">letter: </w:t>
            </w:r>
          </w:p>
          <w:p w14:paraId="076B8CB0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s, p, d, or f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4400E7D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71CB343D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number of angular nodes</w:t>
            </w: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14:paraId="1BA00225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647F1430" w14:textId="77777777" w:rsidR="00A17AAC" w:rsidRPr="002651D8" w:rsidRDefault="00A17AAC" w:rsidP="00A17AA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number of radial nodes</w:t>
            </w: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7A3671F7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  <w:p w14:paraId="15BF0C97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total number of nodes</w:t>
            </w:r>
          </w:p>
        </w:tc>
      </w:tr>
      <w:tr w:rsidR="00A17AAC" w:rsidRPr="002651D8" w14:paraId="6B98AF61" w14:textId="77777777"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</w:tcPr>
          <w:p w14:paraId="49B92DBD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18" w:space="0" w:color="auto"/>
              <w:bottom w:val="single" w:sz="18" w:space="0" w:color="auto"/>
            </w:tcBorders>
          </w:tcPr>
          <w:p w14:paraId="601C8666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18" w:space="0" w:color="auto"/>
            </w:tcBorders>
          </w:tcPr>
          <w:p w14:paraId="415CCF9F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14:paraId="2095D510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18" w:space="0" w:color="auto"/>
            </w:tcBorders>
          </w:tcPr>
          <w:p w14:paraId="2F1B9989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top w:val="single" w:sz="18" w:space="0" w:color="auto"/>
              <w:bottom w:val="single" w:sz="18" w:space="0" w:color="auto"/>
            </w:tcBorders>
          </w:tcPr>
          <w:p w14:paraId="50DDE4A0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1187BA01" w14:textId="77777777">
        <w:tc>
          <w:tcPr>
            <w:tcW w:w="138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B8D1399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E35BC0F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7E7C5F5E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046383C6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78C308AF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6D3125E5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32C96376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1EF77CED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17804B4B" w14:textId="77777777" w:rsidR="00A17AAC" w:rsidRPr="002651D8" w:rsidRDefault="00A17AAC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2FD542C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236EBD0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14:paraId="6A56AA5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19D245B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77F2EA0B" w14:textId="77777777">
        <w:tc>
          <w:tcPr>
            <w:tcW w:w="1383" w:type="dxa"/>
            <w:vMerge w:val="restart"/>
            <w:tcBorders>
              <w:bottom w:val="single" w:sz="18" w:space="0" w:color="auto"/>
            </w:tcBorders>
          </w:tcPr>
          <w:p w14:paraId="72F96182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18" w:space="0" w:color="auto"/>
            </w:tcBorders>
          </w:tcPr>
          <w:p w14:paraId="641EA88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</w:tcBorders>
          </w:tcPr>
          <w:p w14:paraId="0734C12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1920" w:type="dxa"/>
            <w:tcBorders>
              <w:top w:val="single" w:sz="18" w:space="0" w:color="auto"/>
            </w:tcBorders>
          </w:tcPr>
          <w:p w14:paraId="0DE1C04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</w:tcPr>
          <w:p w14:paraId="289AC4A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5477187A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0176735C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3D098D26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4" w:space="0" w:color="000000" w:themeColor="text1"/>
            </w:tcBorders>
          </w:tcPr>
          <w:p w14:paraId="3278CD09" w14:textId="77777777" w:rsidR="00A17AAC" w:rsidRPr="002651D8" w:rsidRDefault="00A17AAC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14:paraId="5F5EB12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1920" w:type="dxa"/>
            <w:tcBorders>
              <w:bottom w:val="single" w:sz="4" w:space="0" w:color="000000" w:themeColor="text1"/>
            </w:tcBorders>
          </w:tcPr>
          <w:p w14:paraId="4EBE172E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6D8C118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318975BC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46D653E8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38343D88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47294B38" w14:textId="77777777" w:rsidR="00A17AAC" w:rsidRPr="002651D8" w:rsidRDefault="00A17AAC" w:rsidP="00F421FC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16378D3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d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6C316A1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14:paraId="3EBF0E6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429770FC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5A39D7D6" w14:textId="77777777">
        <w:tc>
          <w:tcPr>
            <w:tcW w:w="1383" w:type="dxa"/>
            <w:vMerge w:val="restart"/>
            <w:tcBorders>
              <w:bottom w:val="single" w:sz="18" w:space="0" w:color="auto"/>
            </w:tcBorders>
          </w:tcPr>
          <w:p w14:paraId="275DB563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sz="18" w:space="0" w:color="auto"/>
            </w:tcBorders>
          </w:tcPr>
          <w:p w14:paraId="51046317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18" w:space="0" w:color="auto"/>
            </w:tcBorders>
          </w:tcPr>
          <w:p w14:paraId="305A582D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s</w:t>
            </w:r>
          </w:p>
        </w:tc>
        <w:tc>
          <w:tcPr>
            <w:tcW w:w="1920" w:type="dxa"/>
            <w:tcBorders>
              <w:top w:val="single" w:sz="18" w:space="0" w:color="auto"/>
            </w:tcBorders>
          </w:tcPr>
          <w:p w14:paraId="14F582A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</w:tcPr>
          <w:p w14:paraId="29A10A85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221D545A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490BE7EE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781A1018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</w:tcPr>
          <w:p w14:paraId="1AE86361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202" w:type="dxa"/>
          </w:tcPr>
          <w:p w14:paraId="6039410D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p</w:t>
            </w:r>
          </w:p>
        </w:tc>
        <w:tc>
          <w:tcPr>
            <w:tcW w:w="1920" w:type="dxa"/>
          </w:tcPr>
          <w:p w14:paraId="0F816E23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</w:tcPr>
          <w:p w14:paraId="736AE318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</w:tcPr>
          <w:p w14:paraId="6696FA44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1AC6D61F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68CD7E82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4" w:space="0" w:color="000000" w:themeColor="text1"/>
            </w:tcBorders>
          </w:tcPr>
          <w:p w14:paraId="2E7B3465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14:paraId="4795C123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d</w:t>
            </w:r>
          </w:p>
        </w:tc>
        <w:tc>
          <w:tcPr>
            <w:tcW w:w="1920" w:type="dxa"/>
            <w:tcBorders>
              <w:bottom w:val="single" w:sz="4" w:space="0" w:color="000000" w:themeColor="text1"/>
            </w:tcBorders>
          </w:tcPr>
          <w:p w14:paraId="571F2944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617EEF77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5DB5994C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AAC" w:rsidRPr="002651D8" w14:paraId="69B10712" w14:textId="77777777">
        <w:tc>
          <w:tcPr>
            <w:tcW w:w="1383" w:type="dxa"/>
            <w:vMerge/>
            <w:tcBorders>
              <w:bottom w:val="single" w:sz="18" w:space="0" w:color="auto"/>
            </w:tcBorders>
          </w:tcPr>
          <w:p w14:paraId="5911311C" w14:textId="77777777" w:rsidR="00A17AAC" w:rsidRPr="002651D8" w:rsidRDefault="00A17AAC" w:rsidP="00D97EFF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</w:tcPr>
          <w:p w14:paraId="0395F4D0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14:paraId="2ADD89C9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  <w:r w:rsidRPr="002651D8"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0FFB9CA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14:paraId="42B60BE3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5CF2CD0B" w14:textId="77777777" w:rsidR="00A17AAC" w:rsidRPr="002651D8" w:rsidRDefault="00A17AAC" w:rsidP="00D97EFF">
            <w:pPr>
              <w:jc w:val="center"/>
              <w:rPr>
                <w:rFonts w:ascii="Garamond" w:hAnsi="Garamond"/>
                <w:sz w:val="24"/>
              </w:rPr>
            </w:pPr>
          </w:p>
        </w:tc>
      </w:tr>
    </w:tbl>
    <w:p w14:paraId="476922D8" w14:textId="77777777" w:rsidR="00A17AAC" w:rsidRPr="002651D8" w:rsidRDefault="00A17AAC" w:rsidP="00A17AAC">
      <w:pPr>
        <w:pStyle w:val="Default"/>
        <w:rPr>
          <w:rFonts w:ascii="Garamond" w:hAnsi="Garamond"/>
          <w:szCs w:val="23"/>
        </w:rPr>
      </w:pPr>
    </w:p>
    <w:p w14:paraId="276A8220" w14:textId="77777777" w:rsidR="00A17AAC" w:rsidRPr="002651D8" w:rsidRDefault="00A17AAC" w:rsidP="00A17AAC">
      <w:pPr>
        <w:pStyle w:val="Default"/>
        <w:rPr>
          <w:rFonts w:ascii="Garamond" w:hAnsi="Garamond"/>
          <w:szCs w:val="23"/>
        </w:rPr>
      </w:pPr>
    </w:p>
    <w:p w14:paraId="2DA776C9" w14:textId="124E7DC8" w:rsidR="0002046E" w:rsidRDefault="0002046E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In Model 4, you should have that when n= 3 and </w:t>
      </w:r>
      <w:r w:rsidRPr="0002046E">
        <w:rPr>
          <w:rFonts w:ascii="Garamond" w:hAnsi="Garamond"/>
          <w:i/>
          <w:iCs/>
          <w:szCs w:val="23"/>
        </w:rPr>
        <w:t>l</w:t>
      </w:r>
      <w:r>
        <w:rPr>
          <w:rFonts w:ascii="Garamond" w:hAnsi="Garamond"/>
          <w:szCs w:val="23"/>
        </w:rPr>
        <w:t>=1, the total number of nodes is 2. How did you determine this answer.</w:t>
      </w:r>
    </w:p>
    <w:p w14:paraId="5AA47C19" w14:textId="77777777" w:rsidR="0002046E" w:rsidRDefault="0002046E" w:rsidP="0002046E">
      <w:pPr>
        <w:pStyle w:val="Default"/>
        <w:rPr>
          <w:rFonts w:ascii="Garamond" w:hAnsi="Garamond"/>
          <w:szCs w:val="23"/>
        </w:rPr>
      </w:pPr>
    </w:p>
    <w:p w14:paraId="08EE1B94" w14:textId="77777777" w:rsidR="0002046E" w:rsidRDefault="0002046E" w:rsidP="0002046E">
      <w:pPr>
        <w:pStyle w:val="Default"/>
        <w:rPr>
          <w:rFonts w:ascii="Garamond" w:hAnsi="Garamond"/>
          <w:szCs w:val="23"/>
        </w:rPr>
      </w:pPr>
    </w:p>
    <w:p w14:paraId="3C0ECE4E" w14:textId="5507D15F" w:rsidR="0016702E" w:rsidRPr="002651D8" w:rsidRDefault="0002046E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Using the values in Model 4, w</w:t>
      </w:r>
      <w:r w:rsidR="0016702E" w:rsidRPr="0002046E">
        <w:rPr>
          <w:rFonts w:ascii="Garamond" w:hAnsi="Garamond"/>
          <w:szCs w:val="23"/>
        </w:rPr>
        <w:t>hat</w:t>
      </w:r>
      <w:r w:rsidR="0016702E" w:rsidRPr="002651D8">
        <w:rPr>
          <w:rFonts w:ascii="Garamond" w:hAnsi="Garamond"/>
          <w:szCs w:val="23"/>
        </w:rPr>
        <w:t xml:space="preserve"> is the rule for the total number of nodes an orbital will have?</w:t>
      </w:r>
    </w:p>
    <w:p w14:paraId="1F0D6785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60492358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08E0F85B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39A460C0" w14:textId="77777777" w:rsidR="0016702E" w:rsidRPr="002651D8" w:rsidRDefault="00A17AAC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How can you find the number of radial nodes in an orbital?</w:t>
      </w:r>
    </w:p>
    <w:p w14:paraId="7220673C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0213BF86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4AA738F1" w14:textId="77777777" w:rsidR="0016702E" w:rsidRPr="002651D8" w:rsidRDefault="0016702E" w:rsidP="0016702E">
      <w:pPr>
        <w:pStyle w:val="Default"/>
        <w:rPr>
          <w:rFonts w:ascii="Garamond" w:hAnsi="Garamond"/>
          <w:szCs w:val="23"/>
        </w:rPr>
      </w:pPr>
    </w:p>
    <w:p w14:paraId="0C40576A" w14:textId="397E9EDA" w:rsidR="00113FE0" w:rsidRDefault="0002046E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Using the rules you developed in part b and c, f</w:t>
      </w:r>
      <w:r w:rsidR="0016702E" w:rsidRPr="002651D8">
        <w:rPr>
          <w:rFonts w:ascii="Garamond" w:hAnsi="Garamond"/>
          <w:szCs w:val="23"/>
        </w:rPr>
        <w:t>ill in the chart for n=4</w:t>
      </w:r>
    </w:p>
    <w:p w14:paraId="6F8820B7" w14:textId="77777777" w:rsidR="006F1D51" w:rsidRDefault="006F1D51" w:rsidP="006F1D51">
      <w:pPr>
        <w:pStyle w:val="Default"/>
        <w:rPr>
          <w:rFonts w:ascii="Garamond" w:hAnsi="Garamond"/>
          <w:szCs w:val="23"/>
        </w:rPr>
      </w:pPr>
    </w:p>
    <w:p w14:paraId="69B2EF14" w14:textId="77777777" w:rsidR="006F1D51" w:rsidRDefault="006F1D51" w:rsidP="006F1D51">
      <w:pPr>
        <w:pStyle w:val="Default"/>
        <w:rPr>
          <w:rFonts w:ascii="Garamond" w:hAnsi="Garamond"/>
          <w:szCs w:val="23"/>
        </w:rPr>
      </w:pPr>
    </w:p>
    <w:p w14:paraId="3682D0BE" w14:textId="77777777" w:rsidR="006F1D51" w:rsidRDefault="006F1D51" w:rsidP="006F1D51">
      <w:pPr>
        <w:pStyle w:val="Default"/>
        <w:rPr>
          <w:rFonts w:ascii="Garamond" w:hAnsi="Garamond"/>
          <w:szCs w:val="23"/>
        </w:rPr>
      </w:pPr>
    </w:p>
    <w:p w14:paraId="5E925E96" w14:textId="02B8F2A4" w:rsidR="009F6E9E" w:rsidRDefault="006F1D51" w:rsidP="001F641B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Using the </w:t>
      </w:r>
      <w:proofErr w:type="spellStart"/>
      <w:r>
        <w:rPr>
          <w:rFonts w:ascii="Garamond" w:hAnsi="Garamond"/>
          <w:szCs w:val="23"/>
        </w:rPr>
        <w:t>Orbitron</w:t>
      </w:r>
      <w:proofErr w:type="spellEnd"/>
      <w:r>
        <w:rPr>
          <w:rFonts w:ascii="Garamond" w:hAnsi="Garamond"/>
          <w:szCs w:val="23"/>
        </w:rPr>
        <w:t xml:space="preserve">, check your answers </w:t>
      </w:r>
      <w:r w:rsidR="009F6E9E">
        <w:rPr>
          <w:rFonts w:ascii="Garamond" w:hAnsi="Garamond"/>
          <w:szCs w:val="23"/>
        </w:rPr>
        <w:t xml:space="preserve">in the chart </w:t>
      </w:r>
      <w:r>
        <w:rPr>
          <w:rFonts w:ascii="Garamond" w:hAnsi="Garamond"/>
          <w:szCs w:val="23"/>
        </w:rPr>
        <w:t>for 4p and 4d</w:t>
      </w:r>
      <w:r w:rsidR="009F6E9E">
        <w:rPr>
          <w:rFonts w:ascii="Garamond" w:hAnsi="Garamond"/>
          <w:szCs w:val="23"/>
        </w:rPr>
        <w:t xml:space="preserve"> (again ignore the d orbital with the donuts, d</w:t>
      </w:r>
      <w:r w:rsidR="009F6E9E">
        <w:rPr>
          <w:rFonts w:ascii="Garamond" w:hAnsi="Garamond"/>
          <w:szCs w:val="23"/>
          <w:vertAlign w:val="subscript"/>
        </w:rPr>
        <w:t xml:space="preserve">z2 </w:t>
      </w:r>
      <w:r w:rsidR="009F6E9E">
        <w:rPr>
          <w:rFonts w:ascii="Garamond" w:hAnsi="Garamond"/>
          <w:szCs w:val="23"/>
        </w:rPr>
        <w:t>for now.)</w:t>
      </w:r>
      <w:r>
        <w:rPr>
          <w:rFonts w:ascii="Garamond" w:hAnsi="Garamond"/>
          <w:szCs w:val="23"/>
        </w:rPr>
        <w:t xml:space="preserve">  </w:t>
      </w:r>
    </w:p>
    <w:p w14:paraId="2B0D7FF9" w14:textId="09122203" w:rsidR="006F1D51" w:rsidRDefault="006F1D51" w:rsidP="009F6E9E">
      <w:pPr>
        <w:pStyle w:val="Default"/>
        <w:numPr>
          <w:ilvl w:val="2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D</w:t>
      </w:r>
      <w:r w:rsidR="009F6E9E">
        <w:rPr>
          <w:rFonts w:ascii="Garamond" w:hAnsi="Garamond"/>
          <w:szCs w:val="23"/>
        </w:rPr>
        <w:t xml:space="preserve">o you answers match the </w:t>
      </w:r>
      <w:proofErr w:type="spellStart"/>
      <w:r w:rsidR="009F6E9E">
        <w:rPr>
          <w:rFonts w:ascii="Garamond" w:hAnsi="Garamond"/>
          <w:szCs w:val="23"/>
        </w:rPr>
        <w:t>Orbitron</w:t>
      </w:r>
      <w:proofErr w:type="spellEnd"/>
      <w:r w:rsidR="009F6E9E">
        <w:rPr>
          <w:rFonts w:ascii="Garamond" w:hAnsi="Garamond"/>
          <w:szCs w:val="23"/>
        </w:rPr>
        <w:t>?</w:t>
      </w:r>
      <w:r w:rsidR="005205C4">
        <w:rPr>
          <w:rFonts w:ascii="Garamond" w:hAnsi="Garamond"/>
          <w:szCs w:val="23"/>
        </w:rPr>
        <w:t xml:space="preserve"> If not, revise your chart.</w:t>
      </w:r>
    </w:p>
    <w:p w14:paraId="35FDF574" w14:textId="77777777" w:rsidR="009F6E9E" w:rsidRDefault="009F6E9E" w:rsidP="009F6E9E">
      <w:pPr>
        <w:pStyle w:val="Default"/>
        <w:rPr>
          <w:rFonts w:ascii="Garamond" w:hAnsi="Garamond"/>
          <w:szCs w:val="23"/>
        </w:rPr>
      </w:pPr>
    </w:p>
    <w:p w14:paraId="2066ED26" w14:textId="77777777" w:rsidR="009F6E9E" w:rsidRDefault="009F6E9E" w:rsidP="009F6E9E">
      <w:pPr>
        <w:pStyle w:val="Default"/>
        <w:rPr>
          <w:rFonts w:ascii="Garamond" w:hAnsi="Garamond"/>
          <w:szCs w:val="23"/>
        </w:rPr>
      </w:pPr>
    </w:p>
    <w:p w14:paraId="46778553" w14:textId="11FA48D4" w:rsidR="001D346A" w:rsidRPr="009F6E9E" w:rsidRDefault="009F6E9E" w:rsidP="00122EE1">
      <w:pPr>
        <w:pStyle w:val="Default"/>
        <w:numPr>
          <w:ilvl w:val="2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We’re used to seeing the 2p orbital with the two lobes different colors.  Why are the lobes of the 4p orbital shown changing color twice?</w:t>
      </w:r>
    </w:p>
    <w:p w14:paraId="7DD3EFE0" w14:textId="46A66C12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798CC694" w14:textId="77777777" w:rsidR="001D346A" w:rsidRDefault="001D346A" w:rsidP="001D346A">
      <w:pPr>
        <w:pStyle w:val="Default"/>
        <w:rPr>
          <w:rFonts w:ascii="Garamond" w:hAnsi="Garamond"/>
          <w:szCs w:val="23"/>
        </w:rPr>
      </w:pPr>
    </w:p>
    <w:p w14:paraId="32150430" w14:textId="77777777" w:rsidR="009F6E9E" w:rsidRDefault="009F6E9E" w:rsidP="001D346A">
      <w:pPr>
        <w:pStyle w:val="Default"/>
        <w:rPr>
          <w:rFonts w:ascii="Garamond" w:hAnsi="Garamond"/>
          <w:szCs w:val="23"/>
        </w:rPr>
      </w:pPr>
    </w:p>
    <w:p w14:paraId="3981C5FD" w14:textId="77777777" w:rsidR="009F6E9E" w:rsidRDefault="009F6E9E" w:rsidP="001D346A">
      <w:pPr>
        <w:pStyle w:val="Default"/>
        <w:rPr>
          <w:rFonts w:ascii="Garamond" w:hAnsi="Garamond"/>
          <w:szCs w:val="23"/>
        </w:rPr>
      </w:pPr>
    </w:p>
    <w:p w14:paraId="74C1A85A" w14:textId="77777777" w:rsidR="009F6E9E" w:rsidRDefault="009F6E9E" w:rsidP="001D346A">
      <w:pPr>
        <w:pStyle w:val="Default"/>
        <w:rPr>
          <w:rFonts w:ascii="Garamond" w:hAnsi="Garamond"/>
          <w:szCs w:val="23"/>
        </w:rPr>
      </w:pPr>
    </w:p>
    <w:p w14:paraId="5DBE8F26" w14:textId="77777777" w:rsidR="009F6E9E" w:rsidRDefault="009F6E9E" w:rsidP="001D346A">
      <w:pPr>
        <w:pStyle w:val="Default"/>
        <w:rPr>
          <w:rFonts w:ascii="Garamond" w:hAnsi="Garamond"/>
          <w:szCs w:val="23"/>
        </w:rPr>
      </w:pPr>
    </w:p>
    <w:p w14:paraId="2CACB201" w14:textId="77777777" w:rsidR="009F6E9E" w:rsidRPr="002651D8" w:rsidRDefault="009F6E9E" w:rsidP="001D346A">
      <w:pPr>
        <w:pStyle w:val="Default"/>
        <w:rPr>
          <w:rFonts w:ascii="Garamond" w:hAnsi="Garamond"/>
          <w:szCs w:val="23"/>
        </w:rPr>
      </w:pPr>
    </w:p>
    <w:p w14:paraId="005CA482" w14:textId="5CDCD383" w:rsidR="001D346A" w:rsidRPr="002651D8" w:rsidRDefault="001D346A" w:rsidP="001D346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Consider the 3d orbital</w:t>
      </w:r>
      <w:r w:rsidR="002651D8">
        <w:rPr>
          <w:rFonts w:ascii="Garamond" w:hAnsi="Garamond"/>
          <w:szCs w:val="23"/>
        </w:rPr>
        <w:t xml:space="preserve"> again.</w:t>
      </w:r>
    </w:p>
    <w:p w14:paraId="379DDC5B" w14:textId="639777F9" w:rsidR="001D346A" w:rsidRPr="002651D8" w:rsidRDefault="001D346A" w:rsidP="001D346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How many angular nodes does it have?</w:t>
      </w:r>
    </w:p>
    <w:p w14:paraId="44E28A63" w14:textId="41E3C644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5A39F16C" w14:textId="7777777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10032462" w14:textId="49E1A8F4" w:rsidR="001D346A" w:rsidRPr="002651D8" w:rsidRDefault="001D346A" w:rsidP="001D346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Before we skipped looking at the 3d</w:t>
      </w:r>
      <w:r w:rsidRPr="006F1D51">
        <w:rPr>
          <w:rFonts w:ascii="Garamond" w:hAnsi="Garamond"/>
          <w:szCs w:val="23"/>
          <w:vertAlign w:val="subscript"/>
        </w:rPr>
        <w:t>z2</w:t>
      </w:r>
      <w:r w:rsidRPr="002651D8">
        <w:rPr>
          <w:rFonts w:ascii="Garamond" w:hAnsi="Garamond"/>
          <w:szCs w:val="23"/>
        </w:rPr>
        <w:t xml:space="preserve"> orbital.  </w:t>
      </w:r>
      <w:r w:rsidR="0002046E">
        <w:rPr>
          <w:rFonts w:ascii="Garamond" w:hAnsi="Garamond"/>
          <w:szCs w:val="23"/>
        </w:rPr>
        <w:t xml:space="preserve">Go back to the </w:t>
      </w:r>
      <w:proofErr w:type="spellStart"/>
      <w:r w:rsidR="0002046E">
        <w:rPr>
          <w:rFonts w:ascii="Garamond" w:hAnsi="Garamond"/>
          <w:szCs w:val="23"/>
        </w:rPr>
        <w:t>Orbitron</w:t>
      </w:r>
      <w:proofErr w:type="spellEnd"/>
      <w:r w:rsidR="0002046E">
        <w:rPr>
          <w:rFonts w:ascii="Garamond" w:hAnsi="Garamond"/>
          <w:szCs w:val="23"/>
        </w:rPr>
        <w:t xml:space="preserve"> and lo</w:t>
      </w:r>
      <w:r w:rsidRPr="002651D8">
        <w:rPr>
          <w:rFonts w:ascii="Garamond" w:hAnsi="Garamond"/>
          <w:szCs w:val="23"/>
        </w:rPr>
        <w:t xml:space="preserve">ok at </w:t>
      </w:r>
      <w:r w:rsidR="0002046E">
        <w:rPr>
          <w:rFonts w:ascii="Garamond" w:hAnsi="Garamond"/>
          <w:szCs w:val="23"/>
        </w:rPr>
        <w:t xml:space="preserve">the </w:t>
      </w:r>
      <w:proofErr w:type="spellStart"/>
      <w:r w:rsidR="0002046E">
        <w:rPr>
          <w:rFonts w:ascii="Garamond" w:hAnsi="Garamond"/>
          <w:szCs w:val="23"/>
        </w:rPr>
        <w:t>isosurface</w:t>
      </w:r>
      <w:proofErr w:type="spellEnd"/>
      <w:r w:rsidR="0002046E">
        <w:rPr>
          <w:rFonts w:ascii="Garamond" w:hAnsi="Garamond"/>
          <w:szCs w:val="23"/>
        </w:rPr>
        <w:t xml:space="preserve"> and nodes for the </w:t>
      </w:r>
      <w:r w:rsidR="0002046E" w:rsidRPr="002651D8">
        <w:rPr>
          <w:rFonts w:ascii="Garamond" w:hAnsi="Garamond"/>
          <w:szCs w:val="23"/>
        </w:rPr>
        <w:t>3d</w:t>
      </w:r>
      <w:r w:rsidR="0002046E" w:rsidRPr="006F1D51">
        <w:rPr>
          <w:rFonts w:ascii="Garamond" w:hAnsi="Garamond"/>
          <w:szCs w:val="23"/>
          <w:vertAlign w:val="subscript"/>
        </w:rPr>
        <w:t>z2</w:t>
      </w:r>
      <w:r w:rsidR="0002046E" w:rsidRPr="002651D8">
        <w:rPr>
          <w:rFonts w:ascii="Garamond" w:hAnsi="Garamond"/>
          <w:szCs w:val="23"/>
        </w:rPr>
        <w:t xml:space="preserve"> orbital</w:t>
      </w:r>
      <w:r w:rsidRPr="002651D8">
        <w:rPr>
          <w:rFonts w:ascii="Garamond" w:hAnsi="Garamond"/>
          <w:szCs w:val="23"/>
        </w:rPr>
        <w:t>.  It has “conical angular nodes.”  Explain why these nodes would be called conical angular nodes.</w:t>
      </w:r>
    </w:p>
    <w:p w14:paraId="782E18EB" w14:textId="1B7EF2F3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703B0640" w14:textId="236BCB60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7965DABE" w14:textId="37BDDB34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43759D17" w14:textId="1218421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47AC31D0" w14:textId="33FFE103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7A6811DE" w14:textId="7777777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309E8CC6" w14:textId="1C113DA1" w:rsidR="001D346A" w:rsidRDefault="001D346A" w:rsidP="001D346A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Below is a radial probability distribution</w:t>
      </w:r>
      <w:r w:rsidR="002955BD">
        <w:rPr>
          <w:rFonts w:ascii="Garamond" w:hAnsi="Garamond"/>
          <w:szCs w:val="23"/>
        </w:rPr>
        <w:t xml:space="preserve"> from the </w:t>
      </w:r>
      <w:proofErr w:type="spellStart"/>
      <w:r w:rsidR="002955BD">
        <w:rPr>
          <w:rFonts w:ascii="Garamond" w:hAnsi="Garamond"/>
          <w:szCs w:val="23"/>
        </w:rPr>
        <w:t>Orbitron</w:t>
      </w:r>
      <w:proofErr w:type="spellEnd"/>
      <w:r w:rsidR="002955BD">
        <w:rPr>
          <w:rFonts w:ascii="Garamond" w:hAnsi="Garamond"/>
          <w:szCs w:val="23"/>
        </w:rPr>
        <w:t>.</w:t>
      </w:r>
    </w:p>
    <w:p w14:paraId="375C2B8C" w14:textId="4EE8ED76" w:rsidR="002955BD" w:rsidRPr="002651D8" w:rsidRDefault="002955BD" w:rsidP="00E24750">
      <w:pPr>
        <w:pStyle w:val="Default"/>
        <w:ind w:left="1440" w:hanging="720"/>
        <w:rPr>
          <w:rFonts w:ascii="Garamond" w:hAnsi="Garamond"/>
          <w:szCs w:val="23"/>
        </w:rPr>
      </w:pPr>
      <w:r w:rsidRPr="002955BD">
        <w:rPr>
          <w:rFonts w:ascii="Garamond" w:hAnsi="Garamond"/>
          <w:noProof/>
          <w:szCs w:val="23"/>
        </w:rPr>
        <w:drawing>
          <wp:inline distT="0" distB="0" distL="0" distR="0" wp14:anchorId="58EA98CA" wp14:editId="21C95D51">
            <wp:extent cx="1903863" cy="1250950"/>
            <wp:effectExtent l="0" t="0" r="1270" b="0"/>
            <wp:docPr id="1275419181" name="Picture 1" descr="A green and yellow 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19181" name="Picture 1" descr="A green and yellow line&#10;&#10;Description automatically generated with low confidence"/>
                    <pic:cNvPicPr/>
                  </pic:nvPicPr>
                  <pic:blipFill rotWithShape="1">
                    <a:blip r:embed="rId11"/>
                    <a:srcRect t="17910" r="37533"/>
                    <a:stretch/>
                  </pic:blipFill>
                  <pic:spPr bwMode="auto">
                    <a:xfrm>
                      <a:off x="0" y="0"/>
                      <a:ext cx="1904008" cy="125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20493" w14:textId="4991C7C5" w:rsidR="001D346A" w:rsidRPr="002651D8" w:rsidRDefault="001D346A" w:rsidP="001D346A">
      <w:pPr>
        <w:pStyle w:val="Default"/>
        <w:ind w:left="720"/>
        <w:rPr>
          <w:rFonts w:ascii="Garamond" w:hAnsi="Garamond"/>
          <w:szCs w:val="23"/>
        </w:rPr>
      </w:pPr>
    </w:p>
    <w:p w14:paraId="14092B97" w14:textId="3ED9F7FA" w:rsidR="001D346A" w:rsidRPr="002651D8" w:rsidRDefault="001D346A" w:rsidP="001D346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>How many radial nodes are shown?</w:t>
      </w:r>
    </w:p>
    <w:p w14:paraId="4B0B0D88" w14:textId="021300D6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2E13D0D5" w14:textId="493F52F9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1D5EF1E7" w14:textId="77777777" w:rsidR="001D346A" w:rsidRPr="002651D8" w:rsidRDefault="001D346A" w:rsidP="001D346A">
      <w:pPr>
        <w:pStyle w:val="Default"/>
        <w:rPr>
          <w:rFonts w:ascii="Garamond" w:hAnsi="Garamond"/>
          <w:szCs w:val="23"/>
        </w:rPr>
      </w:pPr>
    </w:p>
    <w:p w14:paraId="2D6584EB" w14:textId="399FA652" w:rsidR="001D346A" w:rsidRDefault="001D346A" w:rsidP="001D346A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 w:rsidRPr="002651D8">
        <w:rPr>
          <w:rFonts w:ascii="Garamond" w:hAnsi="Garamond"/>
          <w:szCs w:val="23"/>
        </w:rPr>
        <w:t xml:space="preserve">Could this be a 5f orbital?  </w:t>
      </w:r>
      <w:r w:rsidR="001F68A2">
        <w:rPr>
          <w:rFonts w:ascii="Garamond" w:hAnsi="Garamond"/>
          <w:szCs w:val="23"/>
        </w:rPr>
        <w:t>Explain your reasoning.</w:t>
      </w:r>
    </w:p>
    <w:p w14:paraId="44403326" w14:textId="77777777" w:rsidR="0002046E" w:rsidRDefault="0002046E" w:rsidP="0002046E">
      <w:pPr>
        <w:pStyle w:val="Default"/>
        <w:rPr>
          <w:rFonts w:ascii="Garamond" w:hAnsi="Garamond"/>
          <w:szCs w:val="23"/>
        </w:rPr>
      </w:pPr>
    </w:p>
    <w:p w14:paraId="5A82FCE7" w14:textId="77777777" w:rsidR="001F68A2" w:rsidRDefault="001F68A2" w:rsidP="0002046E">
      <w:pPr>
        <w:pStyle w:val="Default"/>
        <w:rPr>
          <w:rFonts w:ascii="Garamond" w:hAnsi="Garamond"/>
          <w:szCs w:val="23"/>
        </w:rPr>
      </w:pPr>
    </w:p>
    <w:p w14:paraId="519C8823" w14:textId="77777777" w:rsidR="001F68A2" w:rsidRDefault="001F68A2" w:rsidP="0002046E">
      <w:pPr>
        <w:pStyle w:val="Default"/>
        <w:rPr>
          <w:rFonts w:ascii="Garamond" w:hAnsi="Garamond"/>
          <w:szCs w:val="23"/>
        </w:rPr>
      </w:pPr>
    </w:p>
    <w:p w14:paraId="3DB8CC11" w14:textId="77777777" w:rsidR="001F68A2" w:rsidRDefault="001F68A2" w:rsidP="0002046E">
      <w:pPr>
        <w:pStyle w:val="Default"/>
        <w:rPr>
          <w:rFonts w:ascii="Garamond" w:hAnsi="Garamond"/>
          <w:szCs w:val="23"/>
        </w:rPr>
      </w:pPr>
    </w:p>
    <w:p w14:paraId="1104BBEE" w14:textId="77777777" w:rsidR="006F1D51" w:rsidRDefault="0002046E" w:rsidP="001F68A2">
      <w:pPr>
        <w:pStyle w:val="Default"/>
        <w:numPr>
          <w:ilvl w:val="0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Go back to the </w:t>
      </w:r>
      <w:proofErr w:type="spellStart"/>
      <w:r>
        <w:rPr>
          <w:rFonts w:ascii="Garamond" w:hAnsi="Garamond"/>
          <w:szCs w:val="23"/>
        </w:rPr>
        <w:t>Orbitron</w:t>
      </w:r>
      <w:proofErr w:type="spellEnd"/>
      <w:r>
        <w:rPr>
          <w:rFonts w:ascii="Garamond" w:hAnsi="Garamond"/>
          <w:szCs w:val="23"/>
        </w:rPr>
        <w:t xml:space="preserve"> and look at the </w:t>
      </w:r>
      <w:r w:rsidR="001F68A2">
        <w:rPr>
          <w:rFonts w:ascii="Garamond" w:hAnsi="Garamond"/>
          <w:szCs w:val="23"/>
        </w:rPr>
        <w:t>4f orbital with the donuts at the top of the page (4f</w:t>
      </w:r>
      <w:r w:rsidR="001F68A2" w:rsidRPr="006F1D51">
        <w:rPr>
          <w:rFonts w:ascii="Garamond" w:hAnsi="Garamond"/>
          <w:szCs w:val="23"/>
          <w:vertAlign w:val="subscript"/>
        </w:rPr>
        <w:t>z3</w:t>
      </w:r>
      <w:r w:rsidR="001F68A2">
        <w:rPr>
          <w:rFonts w:ascii="Garamond" w:hAnsi="Garamond"/>
          <w:szCs w:val="23"/>
        </w:rPr>
        <w:t xml:space="preserve">).  </w:t>
      </w:r>
      <w:r w:rsidR="001F68A2" w:rsidRPr="001F68A2">
        <w:rPr>
          <w:rFonts w:ascii="Garamond" w:hAnsi="Garamond"/>
          <w:szCs w:val="23"/>
        </w:rPr>
        <w:t xml:space="preserve">One of the angular nodes is very difficult to see in the </w:t>
      </w:r>
      <w:proofErr w:type="spellStart"/>
      <w:r w:rsidR="001F68A2" w:rsidRPr="001F68A2">
        <w:rPr>
          <w:rFonts w:ascii="Garamond" w:hAnsi="Garamond"/>
          <w:szCs w:val="23"/>
        </w:rPr>
        <w:t>Orbitron</w:t>
      </w:r>
      <w:proofErr w:type="spellEnd"/>
      <w:r w:rsidR="001F68A2" w:rsidRPr="001F68A2">
        <w:rPr>
          <w:rFonts w:ascii="Garamond" w:hAnsi="Garamond"/>
          <w:szCs w:val="23"/>
        </w:rPr>
        <w:t xml:space="preserve"> </w:t>
      </w:r>
      <w:proofErr w:type="spellStart"/>
      <w:r w:rsidR="001F68A2" w:rsidRPr="006F1D51">
        <w:rPr>
          <w:rFonts w:ascii="Garamond" w:hAnsi="Garamond"/>
          <w:szCs w:val="23"/>
        </w:rPr>
        <w:t>isosurface</w:t>
      </w:r>
      <w:proofErr w:type="spellEnd"/>
      <w:r w:rsidR="001F68A2" w:rsidRPr="001F68A2">
        <w:rPr>
          <w:rFonts w:ascii="Garamond" w:hAnsi="Garamond"/>
          <w:i/>
          <w:iCs/>
          <w:szCs w:val="23"/>
        </w:rPr>
        <w:t xml:space="preserve"> </w:t>
      </w:r>
      <w:r w:rsidR="001F68A2">
        <w:rPr>
          <w:rFonts w:ascii="Garamond" w:hAnsi="Garamond"/>
          <w:szCs w:val="23"/>
        </w:rPr>
        <w:t>representation</w:t>
      </w:r>
      <w:r w:rsidR="001F68A2" w:rsidRPr="001F68A2">
        <w:rPr>
          <w:rFonts w:ascii="Garamond" w:hAnsi="Garamond"/>
          <w:szCs w:val="23"/>
        </w:rPr>
        <w:t>.</w:t>
      </w:r>
      <w:r w:rsidR="001F68A2">
        <w:rPr>
          <w:rFonts w:ascii="Garamond" w:hAnsi="Garamond"/>
          <w:szCs w:val="23"/>
        </w:rPr>
        <w:t xml:space="preserve">  </w:t>
      </w:r>
    </w:p>
    <w:p w14:paraId="7C43F93A" w14:textId="77777777" w:rsidR="006F1D51" w:rsidRDefault="006F1D51" w:rsidP="006F1D51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How many angular nodes should a 4f orbital have?</w:t>
      </w:r>
    </w:p>
    <w:p w14:paraId="326C3200" w14:textId="77777777" w:rsidR="006F1D51" w:rsidRDefault="006F1D51" w:rsidP="006F1D51">
      <w:pPr>
        <w:pStyle w:val="Default"/>
        <w:ind w:left="1440"/>
        <w:rPr>
          <w:rFonts w:ascii="Garamond" w:hAnsi="Garamond"/>
          <w:szCs w:val="23"/>
        </w:rPr>
      </w:pPr>
    </w:p>
    <w:p w14:paraId="1CF3C064" w14:textId="77777777" w:rsidR="006F1D51" w:rsidRDefault="006F1D51" w:rsidP="006F1D51">
      <w:pPr>
        <w:pStyle w:val="Default"/>
        <w:ind w:left="1440"/>
        <w:rPr>
          <w:rFonts w:ascii="Garamond" w:hAnsi="Garamond"/>
          <w:szCs w:val="23"/>
        </w:rPr>
      </w:pPr>
    </w:p>
    <w:p w14:paraId="3CE56403" w14:textId="0EDAD5AD" w:rsidR="006F1D51" w:rsidRDefault="006F1D51" w:rsidP="006F1D51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What two nodes do you see?</w:t>
      </w:r>
    </w:p>
    <w:p w14:paraId="2EB86215" w14:textId="77777777" w:rsidR="006F1D51" w:rsidRDefault="006F1D51" w:rsidP="006F1D51">
      <w:pPr>
        <w:pStyle w:val="Default"/>
        <w:rPr>
          <w:rFonts w:ascii="Garamond" w:hAnsi="Garamond"/>
          <w:szCs w:val="23"/>
        </w:rPr>
      </w:pPr>
    </w:p>
    <w:p w14:paraId="042D1748" w14:textId="77777777" w:rsidR="006F1D51" w:rsidRDefault="006F1D51" w:rsidP="006F1D51">
      <w:pPr>
        <w:pStyle w:val="Default"/>
        <w:rPr>
          <w:rFonts w:ascii="Garamond" w:hAnsi="Garamond"/>
          <w:szCs w:val="23"/>
        </w:rPr>
      </w:pPr>
    </w:p>
    <w:p w14:paraId="261D8B1E" w14:textId="2F8282EC" w:rsidR="001F68A2" w:rsidRPr="001F68A2" w:rsidRDefault="001F68A2" w:rsidP="006F1D51">
      <w:pPr>
        <w:pStyle w:val="Default"/>
        <w:numPr>
          <w:ilvl w:val="1"/>
          <w:numId w:val="5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Based on what you have learned about where nodes are in orbitals, describe where the 3</w:t>
      </w:r>
      <w:r w:rsidRPr="001F68A2">
        <w:rPr>
          <w:rFonts w:ascii="Garamond" w:hAnsi="Garamond"/>
          <w:szCs w:val="23"/>
          <w:vertAlign w:val="superscript"/>
        </w:rPr>
        <w:t>rd</w:t>
      </w:r>
      <w:r>
        <w:rPr>
          <w:rFonts w:ascii="Garamond" w:hAnsi="Garamond"/>
          <w:szCs w:val="23"/>
        </w:rPr>
        <w:t xml:space="preserve"> angular </w:t>
      </w:r>
      <w:r>
        <w:rPr>
          <w:rFonts w:ascii="Garamond" w:hAnsi="Garamond"/>
          <w:szCs w:val="23"/>
        </w:rPr>
        <w:lastRenderedPageBreak/>
        <w:t>node should be.</w:t>
      </w:r>
    </w:p>
    <w:sectPr w:rsidR="001F68A2" w:rsidRPr="001F68A2" w:rsidSect="0064464F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B66" w14:textId="77777777" w:rsidR="00E63019" w:rsidRDefault="00E63019" w:rsidP="00806A9F">
      <w:pPr>
        <w:spacing w:after="0" w:line="240" w:lineRule="auto"/>
      </w:pPr>
      <w:r>
        <w:separator/>
      </w:r>
    </w:p>
  </w:endnote>
  <w:endnote w:type="continuationSeparator" w:id="0">
    <w:p w14:paraId="3FD8BC55" w14:textId="77777777" w:rsidR="00E63019" w:rsidRDefault="00E63019" w:rsidP="0080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3236" w14:textId="77777777" w:rsidR="00E63019" w:rsidRDefault="00E63019" w:rsidP="00806A9F">
      <w:pPr>
        <w:spacing w:after="0" w:line="240" w:lineRule="auto"/>
      </w:pPr>
      <w:r>
        <w:separator/>
      </w:r>
    </w:p>
  </w:footnote>
  <w:footnote w:type="continuationSeparator" w:id="0">
    <w:p w14:paraId="4217C2B1" w14:textId="77777777" w:rsidR="00E63019" w:rsidRDefault="00E63019" w:rsidP="0080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34C1" w14:textId="0ECDFD78" w:rsidR="00806A9F" w:rsidRPr="00355330" w:rsidRDefault="00806A9F" w:rsidP="00806A9F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Andrea Gay Van Duzor, Chicago State University (agay@csu.edu) and posted on </w:t>
    </w:r>
    <w:proofErr w:type="spellStart"/>
    <w:r>
      <w:rPr>
        <w:rFonts w:cs="Comic Sans MS"/>
        <w:color w:val="000000"/>
        <w:sz w:val="15"/>
        <w:szCs w:val="15"/>
      </w:rPr>
      <w:t>VIPEr</w:t>
    </w:r>
    <w:proofErr w:type="spellEnd"/>
    <w:r>
      <w:rPr>
        <w:rFonts w:cs="Comic Sans MS"/>
        <w:color w:val="000000"/>
        <w:sz w:val="15"/>
        <w:szCs w:val="15"/>
      </w:rPr>
      <w:t xml:space="preserve"> (www.ionicviper.org) on </w:t>
    </w:r>
    <w:r>
      <w:rPr>
        <w:rFonts w:cs="Comic Sans MS"/>
        <w:color w:val="000000"/>
        <w:sz w:val="15"/>
        <w:szCs w:val="15"/>
      </w:rPr>
      <w:t>June 28</w:t>
    </w:r>
    <w:r>
      <w:rPr>
        <w:rFonts w:cs="Comic Sans MS"/>
        <w:color w:val="000000"/>
        <w:sz w:val="15"/>
        <w:szCs w:val="15"/>
      </w:rPr>
      <w:t xml:space="preserve">, 2023, Copyright Andrea Gay Van Duzor 2023.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26025091" w14:textId="77777777" w:rsidR="00806A9F" w:rsidRDefault="00806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8A5"/>
    <w:multiLevelType w:val="hybridMultilevel"/>
    <w:tmpl w:val="7A18581E"/>
    <w:lvl w:ilvl="0" w:tplc="9A820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F8C"/>
    <w:multiLevelType w:val="hybridMultilevel"/>
    <w:tmpl w:val="6EF66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5B4C"/>
    <w:multiLevelType w:val="hybridMultilevel"/>
    <w:tmpl w:val="4BFC6634"/>
    <w:lvl w:ilvl="0" w:tplc="3226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733"/>
    <w:multiLevelType w:val="hybridMultilevel"/>
    <w:tmpl w:val="AE0CA8D0"/>
    <w:lvl w:ilvl="0" w:tplc="C104380E">
      <w:start w:val="1"/>
      <w:numFmt w:val="decimal"/>
      <w:lvlText w:val="%1."/>
      <w:lvlJc w:val="left"/>
      <w:pPr>
        <w:ind w:left="720" w:hanging="360"/>
      </w:pPr>
      <w:rPr>
        <w:rFonts w:ascii="Garamond" w:eastAsiaTheme="majorEastAsia" w:hAnsi="Garamond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7801"/>
    <w:multiLevelType w:val="hybridMultilevel"/>
    <w:tmpl w:val="53881DF0"/>
    <w:lvl w:ilvl="0" w:tplc="C6F4F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6FA"/>
    <w:multiLevelType w:val="hybridMultilevel"/>
    <w:tmpl w:val="DB20ECBE"/>
    <w:lvl w:ilvl="0" w:tplc="FAB6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46081">
    <w:abstractNumId w:val="3"/>
  </w:num>
  <w:num w:numId="2" w16cid:durableId="1259097586">
    <w:abstractNumId w:val="5"/>
  </w:num>
  <w:num w:numId="3" w16cid:durableId="1182233519">
    <w:abstractNumId w:val="4"/>
  </w:num>
  <w:num w:numId="4" w16cid:durableId="1353921040">
    <w:abstractNumId w:val="0"/>
  </w:num>
  <w:num w:numId="5" w16cid:durableId="1665666689">
    <w:abstractNumId w:val="2"/>
  </w:num>
  <w:num w:numId="6" w16cid:durableId="64470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0"/>
    <w:rsid w:val="0002046E"/>
    <w:rsid w:val="000A1448"/>
    <w:rsid w:val="00106603"/>
    <w:rsid w:val="00113FE0"/>
    <w:rsid w:val="0016702E"/>
    <w:rsid w:val="0018364A"/>
    <w:rsid w:val="001A0288"/>
    <w:rsid w:val="001D346A"/>
    <w:rsid w:val="001F641B"/>
    <w:rsid w:val="001F68A2"/>
    <w:rsid w:val="00211ABB"/>
    <w:rsid w:val="002651D8"/>
    <w:rsid w:val="002955BD"/>
    <w:rsid w:val="00306EDA"/>
    <w:rsid w:val="00392455"/>
    <w:rsid w:val="003A3A49"/>
    <w:rsid w:val="00425628"/>
    <w:rsid w:val="00453E27"/>
    <w:rsid w:val="004F25CA"/>
    <w:rsid w:val="004F7EC6"/>
    <w:rsid w:val="005205C4"/>
    <w:rsid w:val="00526AEF"/>
    <w:rsid w:val="00536E11"/>
    <w:rsid w:val="0059284C"/>
    <w:rsid w:val="0059509A"/>
    <w:rsid w:val="00634E5C"/>
    <w:rsid w:val="0064464F"/>
    <w:rsid w:val="006F1D51"/>
    <w:rsid w:val="006F6F4F"/>
    <w:rsid w:val="007A09B6"/>
    <w:rsid w:val="007B6D5A"/>
    <w:rsid w:val="007E290F"/>
    <w:rsid w:val="007F29C1"/>
    <w:rsid w:val="00806A9F"/>
    <w:rsid w:val="00856627"/>
    <w:rsid w:val="008F4B13"/>
    <w:rsid w:val="009167BC"/>
    <w:rsid w:val="0095141D"/>
    <w:rsid w:val="009564C7"/>
    <w:rsid w:val="009F6E9E"/>
    <w:rsid w:val="00A17AAC"/>
    <w:rsid w:val="00AA55A9"/>
    <w:rsid w:val="00B26369"/>
    <w:rsid w:val="00B43ACC"/>
    <w:rsid w:val="00B703DE"/>
    <w:rsid w:val="00BD5D5A"/>
    <w:rsid w:val="00C34FC8"/>
    <w:rsid w:val="00CB087C"/>
    <w:rsid w:val="00D10DD2"/>
    <w:rsid w:val="00D97824"/>
    <w:rsid w:val="00D97EFF"/>
    <w:rsid w:val="00DC4A3F"/>
    <w:rsid w:val="00E24750"/>
    <w:rsid w:val="00E63019"/>
    <w:rsid w:val="00E70D34"/>
    <w:rsid w:val="00EF685F"/>
    <w:rsid w:val="00F421FC"/>
    <w:rsid w:val="00F71D13"/>
    <w:rsid w:val="00FF1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E932"/>
  <w15:docId w15:val="{7B23598F-B173-CE44-9F1C-30BBA04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FF"/>
    <w:pPr>
      <w:spacing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FE0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rsid w:val="00113F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6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8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85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9509A"/>
    <w:rPr>
      <w:i/>
      <w:iCs/>
    </w:rPr>
  </w:style>
  <w:style w:type="character" w:customStyle="1" w:styleId="mn">
    <w:name w:val="mn"/>
    <w:basedOn w:val="DefaultParagraphFont"/>
    <w:rsid w:val="00D97824"/>
  </w:style>
  <w:style w:type="character" w:customStyle="1" w:styleId="mi">
    <w:name w:val="mi"/>
    <w:basedOn w:val="DefaultParagraphFont"/>
    <w:rsid w:val="00D97824"/>
  </w:style>
  <w:style w:type="character" w:customStyle="1" w:styleId="mo">
    <w:name w:val="mo"/>
    <w:basedOn w:val="DefaultParagraphFont"/>
    <w:rsid w:val="00D97824"/>
  </w:style>
  <w:style w:type="character" w:customStyle="1" w:styleId="mjxassistivemathml">
    <w:name w:val="mjx_assistive_mathml"/>
    <w:basedOn w:val="DefaultParagraphFont"/>
    <w:rsid w:val="00D97824"/>
  </w:style>
  <w:style w:type="paragraph" w:styleId="NormalWeb">
    <w:name w:val="Normal (Web)"/>
    <w:basedOn w:val="Normal"/>
    <w:uiPriority w:val="99"/>
    <w:unhideWhenUsed/>
    <w:rsid w:val="00D9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0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9F"/>
    <w:rPr>
      <w:rFonts w:asciiTheme="majorHAnsi" w:eastAsiaTheme="majorEastAsia" w:hAnsiTheme="majorHAnsi" w:cstheme="majorBid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0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9F"/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nter.group.shef.ac.uk/orbitr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.libretexts.org/Ancillary_Materials/Interactive_Applications/Desmos_Active_Graphs/Quantum/s-Orbital_Radial_Distribution_Func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1685</Words>
  <Characters>7532</Characters>
  <Application>Microsoft Office Word</Application>
  <DocSecurity>0</DocSecurity>
  <Lines>167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 van duzor</dc:creator>
  <cp:keywords/>
  <cp:lastModifiedBy>Andrea Van Duzor</cp:lastModifiedBy>
  <cp:revision>11</cp:revision>
  <dcterms:created xsi:type="dcterms:W3CDTF">2023-06-01T16:53:00Z</dcterms:created>
  <dcterms:modified xsi:type="dcterms:W3CDTF">2023-06-28T19:24:00Z</dcterms:modified>
</cp:coreProperties>
</file>